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DD6C" w14:textId="77777777" w:rsidR="00F470C6" w:rsidRPr="00C81CD0" w:rsidRDefault="00F470C6" w:rsidP="00C81CD0">
      <w:pPr>
        <w:pStyle w:val="a5"/>
        <w:spacing w:before="0" w:beforeAutospacing="0" w:after="0" w:afterAutospacing="0"/>
        <w:rPr>
          <w:b/>
          <w:spacing w:val="5"/>
          <w:sz w:val="20"/>
          <w:szCs w:val="20"/>
        </w:rPr>
      </w:pPr>
      <w:r w:rsidRPr="00C81CD0">
        <w:rPr>
          <w:b/>
          <w:spacing w:val="5"/>
          <w:sz w:val="20"/>
          <w:szCs w:val="20"/>
        </w:rPr>
        <w:t>ТЛЕУЛИЕВА Назира Даулетовна,</w:t>
      </w:r>
    </w:p>
    <w:p w14:paraId="5A3F3D2B" w14:textId="77777777" w:rsidR="00F470C6" w:rsidRPr="00C81CD0" w:rsidRDefault="00F470C6" w:rsidP="00C81CD0">
      <w:pPr>
        <w:pStyle w:val="a5"/>
        <w:spacing w:before="0" w:beforeAutospacing="0" w:after="0" w:afterAutospacing="0"/>
        <w:rPr>
          <w:b/>
          <w:sz w:val="20"/>
          <w:szCs w:val="20"/>
        </w:rPr>
      </w:pPr>
      <w:r w:rsidRPr="00C81CD0">
        <w:rPr>
          <w:b/>
          <w:spacing w:val="5"/>
          <w:sz w:val="20"/>
          <w:szCs w:val="20"/>
        </w:rPr>
        <w:t>Зоя Космодемьянская атындағы №23 мектеп-лицейінің қазақ тілі мен әдебиеті пәні мұғалімі.</w:t>
      </w:r>
    </w:p>
    <w:p w14:paraId="471A78A8" w14:textId="77777777" w:rsidR="00F470C6" w:rsidRDefault="00F470C6" w:rsidP="00C81CD0">
      <w:pPr>
        <w:pStyle w:val="a5"/>
        <w:spacing w:before="0" w:beforeAutospacing="0" w:after="0" w:afterAutospacing="0"/>
        <w:rPr>
          <w:b/>
          <w:sz w:val="20"/>
          <w:szCs w:val="20"/>
        </w:rPr>
      </w:pPr>
      <w:r w:rsidRPr="00C81CD0">
        <w:rPr>
          <w:b/>
          <w:sz w:val="20"/>
          <w:szCs w:val="20"/>
        </w:rPr>
        <w:t>Шымкент қаласы</w:t>
      </w:r>
    </w:p>
    <w:p w14:paraId="2F793B7A" w14:textId="77777777" w:rsidR="00C81CD0" w:rsidRPr="00C81CD0" w:rsidRDefault="00C81CD0" w:rsidP="00C81CD0">
      <w:pPr>
        <w:pStyle w:val="a5"/>
        <w:spacing w:before="0" w:beforeAutospacing="0" w:after="0" w:afterAutospacing="0"/>
        <w:rPr>
          <w:b/>
          <w:sz w:val="20"/>
          <w:szCs w:val="20"/>
        </w:rPr>
      </w:pPr>
    </w:p>
    <w:p w14:paraId="03064567" w14:textId="23EAF537" w:rsidR="00F470C6" w:rsidRPr="00C81CD0" w:rsidRDefault="00F470C6" w:rsidP="00C81CD0">
      <w:pPr>
        <w:pStyle w:val="a5"/>
        <w:spacing w:before="0" w:beforeAutospacing="0" w:after="0" w:afterAutospacing="0"/>
        <w:jc w:val="center"/>
        <w:rPr>
          <w:sz w:val="20"/>
          <w:szCs w:val="20"/>
        </w:rPr>
      </w:pPr>
      <w:r w:rsidRPr="00C81CD0">
        <w:rPr>
          <w:rFonts w:eastAsia="Calibri"/>
          <w:b/>
          <w:sz w:val="20"/>
          <w:szCs w:val="20"/>
        </w:rPr>
        <w:t>ҒАЛЫМНЫҢ АТЫ ӨЛМЕЙДІ</w:t>
      </w:r>
    </w:p>
    <w:p w14:paraId="0E7808FA" w14:textId="502EF7CC" w:rsidR="002663E1" w:rsidRPr="00C81CD0" w:rsidRDefault="002663E1" w:rsidP="00C81CD0">
      <w:pPr>
        <w:spacing w:after="0" w:line="240" w:lineRule="auto"/>
        <w:rPr>
          <w:rFonts w:ascii="Times New Roman" w:eastAsia="Calibri" w:hAnsi="Times New Roman" w:cs="Times New Roman"/>
          <w:b/>
          <w:sz w:val="20"/>
          <w:szCs w:val="20"/>
          <w:lang w:val="kk-KZ"/>
        </w:rPr>
      </w:pPr>
    </w:p>
    <w:tbl>
      <w:tblPr>
        <w:tblStyle w:val="1"/>
        <w:tblW w:w="11341" w:type="dxa"/>
        <w:tblInd w:w="-318" w:type="dxa"/>
        <w:tblLook w:val="04A0" w:firstRow="1" w:lastRow="0" w:firstColumn="1" w:lastColumn="0" w:noHBand="0" w:noVBand="1"/>
      </w:tblPr>
      <w:tblGrid>
        <w:gridCol w:w="2836"/>
        <w:gridCol w:w="8505"/>
      </w:tblGrid>
      <w:tr w:rsidR="002663E1" w:rsidRPr="00486AB8" w14:paraId="7A9EC616" w14:textId="77777777" w:rsidTr="00486AB8">
        <w:tc>
          <w:tcPr>
            <w:tcW w:w="2836" w:type="dxa"/>
          </w:tcPr>
          <w:p w14:paraId="02404A8F" w14:textId="2793C288"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Оқу бағдарламасына сәйкес оқу мақсаты</w:t>
            </w:r>
          </w:p>
        </w:tc>
        <w:tc>
          <w:tcPr>
            <w:tcW w:w="8505" w:type="dxa"/>
          </w:tcPr>
          <w:p w14:paraId="4A30FA31" w14:textId="24112B23" w:rsidR="002663E1" w:rsidRPr="00C81CD0" w:rsidRDefault="002663E1" w:rsidP="00C81CD0">
            <w:pPr>
              <w:rPr>
                <w:rFonts w:ascii="Times New Roman" w:eastAsia="Times New Roman" w:hAnsi="Times New Roman" w:cs="Times New Roman"/>
                <w:color w:val="000000"/>
                <w:sz w:val="20"/>
                <w:szCs w:val="20"/>
                <w:lang w:val="kk-KZ"/>
              </w:rPr>
            </w:pPr>
            <w:r w:rsidRPr="00C81CD0">
              <w:rPr>
                <w:rFonts w:ascii="Times New Roman" w:eastAsia="Times New Roman" w:hAnsi="Times New Roman" w:cs="Times New Roman"/>
                <w:color w:val="000000"/>
                <w:sz w:val="20"/>
                <w:szCs w:val="20"/>
                <w:lang w:val="kk-KZ"/>
              </w:rPr>
              <w:t>6.1.5</w:t>
            </w:r>
            <w:r w:rsidR="00C81CD0">
              <w:rPr>
                <w:rFonts w:ascii="Times New Roman" w:eastAsia="Times New Roman" w:hAnsi="Times New Roman" w:cs="Times New Roman"/>
                <w:color w:val="000000"/>
                <w:sz w:val="20"/>
                <w:szCs w:val="20"/>
                <w:lang w:val="kk-KZ"/>
              </w:rPr>
              <w:t xml:space="preserve">.1. </w:t>
            </w:r>
            <w:r w:rsidRPr="00C81CD0">
              <w:rPr>
                <w:rFonts w:ascii="Times New Roman" w:eastAsia="Times New Roman" w:hAnsi="Times New Roman" w:cs="Times New Roman"/>
                <w:color w:val="000000"/>
                <w:sz w:val="20"/>
                <w:szCs w:val="20"/>
                <w:lang w:val="kk-KZ"/>
              </w:rPr>
              <w:t>Тыңдалған мәтін мазмұны бойынша жалпы және нақты сұрақтарға жауап беру, мәтіндегі ақпаратты шынайы өмірмен байланыстыру;</w:t>
            </w:r>
          </w:p>
          <w:p w14:paraId="7779116F" w14:textId="7F332E19"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6.4.3.1. Көнерген сөз, эвфемизм, дисфемизм, табу сөздердің қолданыс</w:t>
            </w:r>
            <w:r w:rsidR="00C81CD0">
              <w:rPr>
                <w:rFonts w:ascii="Times New Roman" w:eastAsia="Calibri" w:hAnsi="Times New Roman" w:cs="Times New Roman"/>
                <w:sz w:val="20"/>
                <w:szCs w:val="20"/>
                <w:lang w:val="kk-KZ"/>
              </w:rPr>
              <w:t xml:space="preserve"> аясын түсіну және ажырата білу.</w:t>
            </w:r>
          </w:p>
        </w:tc>
      </w:tr>
      <w:tr w:rsidR="002663E1" w:rsidRPr="00486AB8" w14:paraId="1D7BA490" w14:textId="77777777" w:rsidTr="00486AB8">
        <w:tc>
          <w:tcPr>
            <w:tcW w:w="2836" w:type="dxa"/>
          </w:tcPr>
          <w:p w14:paraId="38222703" w14:textId="0EFB668F" w:rsidR="002663E1" w:rsidRPr="00C81CD0" w:rsidRDefault="002663E1" w:rsidP="00C81CD0">
            <w:pPr>
              <w:rPr>
                <w:rFonts w:ascii="Times New Roman" w:eastAsia="Calibri" w:hAnsi="Times New Roman" w:cs="Times New Roman"/>
                <w:b/>
                <w:sz w:val="20"/>
                <w:szCs w:val="20"/>
              </w:rPr>
            </w:pPr>
            <w:proofErr w:type="spellStart"/>
            <w:r w:rsidRPr="00C81CD0">
              <w:rPr>
                <w:rFonts w:ascii="Times New Roman" w:eastAsia="Calibri" w:hAnsi="Times New Roman" w:cs="Times New Roman"/>
                <w:b/>
                <w:sz w:val="20"/>
                <w:szCs w:val="20"/>
              </w:rPr>
              <w:t>Сабақтың</w:t>
            </w:r>
            <w:proofErr w:type="spellEnd"/>
            <w:r w:rsidRPr="00C81CD0">
              <w:rPr>
                <w:rFonts w:ascii="Times New Roman" w:eastAsia="Calibri" w:hAnsi="Times New Roman" w:cs="Times New Roman"/>
                <w:b/>
                <w:sz w:val="20"/>
                <w:szCs w:val="20"/>
              </w:rPr>
              <w:t xml:space="preserve"> </w:t>
            </w:r>
            <w:proofErr w:type="spellStart"/>
            <w:r w:rsidRPr="00C81CD0">
              <w:rPr>
                <w:rFonts w:ascii="Times New Roman" w:eastAsia="Calibri" w:hAnsi="Times New Roman" w:cs="Times New Roman"/>
                <w:b/>
                <w:sz w:val="20"/>
                <w:szCs w:val="20"/>
              </w:rPr>
              <w:t>мақсаты</w:t>
            </w:r>
            <w:proofErr w:type="spellEnd"/>
            <w:r w:rsidRPr="00C81CD0">
              <w:rPr>
                <w:rFonts w:ascii="Times New Roman" w:eastAsia="Calibri" w:hAnsi="Times New Roman" w:cs="Times New Roman"/>
                <w:b/>
                <w:sz w:val="20"/>
                <w:szCs w:val="20"/>
              </w:rPr>
              <w:t>:</w:t>
            </w:r>
          </w:p>
        </w:tc>
        <w:tc>
          <w:tcPr>
            <w:tcW w:w="8505" w:type="dxa"/>
          </w:tcPr>
          <w:p w14:paraId="02BD905F" w14:textId="77777777" w:rsidR="002663E1" w:rsidRPr="00C81CD0" w:rsidRDefault="002663E1" w:rsidP="00C81CD0">
            <w:pPr>
              <w:numPr>
                <w:ilvl w:val="0"/>
                <w:numId w:val="2"/>
              </w:numPr>
              <w:ind w:left="0"/>
              <w:contextualSpacing/>
              <w:rPr>
                <w:rFonts w:ascii="Times New Roman" w:eastAsia="Times New Roman" w:hAnsi="Times New Roman" w:cs="Times New Roman"/>
                <w:bCs/>
                <w:color w:val="000000"/>
                <w:sz w:val="20"/>
                <w:szCs w:val="20"/>
                <w:lang w:val="kk-KZ"/>
              </w:rPr>
            </w:pPr>
            <w:r w:rsidRPr="00C81CD0">
              <w:rPr>
                <w:rFonts w:ascii="Times New Roman" w:eastAsia="Times New Roman" w:hAnsi="Times New Roman" w:cs="Times New Roman"/>
                <w:bCs/>
                <w:color w:val="000000"/>
                <w:sz w:val="20"/>
                <w:szCs w:val="20"/>
                <w:lang w:val="kk-KZ"/>
              </w:rPr>
              <w:t>Тыңдалған мәтін мазмұны бойынша жалпы және нақты сұрақтарға жауап береді.</w:t>
            </w:r>
          </w:p>
          <w:p w14:paraId="3D584708" w14:textId="77777777" w:rsidR="002663E1" w:rsidRPr="00C81CD0" w:rsidRDefault="002663E1" w:rsidP="00C81CD0">
            <w:pPr>
              <w:numPr>
                <w:ilvl w:val="0"/>
                <w:numId w:val="2"/>
              </w:numPr>
              <w:ind w:left="0"/>
              <w:contextualSpacing/>
              <w:rPr>
                <w:rFonts w:ascii="Times New Roman" w:eastAsia="Times New Roman" w:hAnsi="Times New Roman" w:cs="Times New Roman"/>
                <w:bCs/>
                <w:color w:val="000000"/>
                <w:sz w:val="20"/>
                <w:szCs w:val="20"/>
                <w:lang w:val="kk-KZ"/>
              </w:rPr>
            </w:pPr>
            <w:r w:rsidRPr="00C81CD0">
              <w:rPr>
                <w:rFonts w:ascii="Times New Roman" w:eastAsia="Times New Roman" w:hAnsi="Times New Roman" w:cs="Times New Roman"/>
                <w:bCs/>
                <w:color w:val="000000"/>
                <w:sz w:val="20"/>
                <w:szCs w:val="20"/>
                <w:lang w:val="kk-KZ"/>
              </w:rPr>
              <w:t>Мәтіндегі ақпаратты шынайы өмірмен байланыстырады.</w:t>
            </w:r>
          </w:p>
          <w:p w14:paraId="4C9223FE" w14:textId="7EA9D26D" w:rsidR="002663E1" w:rsidRPr="00C81CD0" w:rsidRDefault="002663E1" w:rsidP="00C81CD0">
            <w:pPr>
              <w:pStyle w:val="a4"/>
              <w:numPr>
                <w:ilvl w:val="0"/>
                <w:numId w:val="2"/>
              </w:numPr>
              <w:ind w:left="0"/>
              <w:rPr>
                <w:rFonts w:ascii="Times New Roman" w:eastAsia="Calibri" w:hAnsi="Times New Roman" w:cs="Times New Roman"/>
                <w:sz w:val="20"/>
                <w:szCs w:val="20"/>
                <w:lang w:val="kk-KZ"/>
              </w:rPr>
            </w:pPr>
            <w:r w:rsidRPr="00C81CD0">
              <w:rPr>
                <w:rFonts w:ascii="Times New Roman" w:eastAsia="Times New Roman" w:hAnsi="Times New Roman" w:cs="Times New Roman"/>
                <w:color w:val="000000"/>
                <w:sz w:val="20"/>
                <w:szCs w:val="20"/>
                <w:lang w:val="kk-KZ"/>
              </w:rPr>
              <w:t>Көнерген сөз, эвфемизм, дисфемизм, табу сөздердің қолданыс аясын түсінеді және ажырата біледі.</w:t>
            </w:r>
          </w:p>
        </w:tc>
      </w:tr>
      <w:tr w:rsidR="002663E1" w:rsidRPr="00486AB8" w14:paraId="54376E8C" w14:textId="77777777" w:rsidTr="00486AB8">
        <w:tc>
          <w:tcPr>
            <w:tcW w:w="2836" w:type="dxa"/>
          </w:tcPr>
          <w:p w14:paraId="2B64E142" w14:textId="4DE30F0C" w:rsidR="002663E1" w:rsidRPr="00C81CD0" w:rsidRDefault="002663E1" w:rsidP="00C81CD0">
            <w:pPr>
              <w:rPr>
                <w:rFonts w:ascii="Times New Roman" w:eastAsia="Calibri" w:hAnsi="Times New Roman" w:cs="Times New Roman"/>
                <w:b/>
                <w:sz w:val="20"/>
                <w:szCs w:val="20"/>
              </w:rPr>
            </w:pPr>
            <w:proofErr w:type="spellStart"/>
            <w:r w:rsidRPr="00C81CD0">
              <w:rPr>
                <w:rFonts w:ascii="Times New Roman" w:eastAsia="Calibri" w:hAnsi="Times New Roman" w:cs="Times New Roman"/>
                <w:b/>
                <w:sz w:val="20"/>
                <w:szCs w:val="20"/>
              </w:rPr>
              <w:t>Бағалау</w:t>
            </w:r>
            <w:proofErr w:type="spellEnd"/>
            <w:r w:rsidRPr="00C81CD0">
              <w:rPr>
                <w:rFonts w:ascii="Times New Roman" w:eastAsia="Calibri" w:hAnsi="Times New Roman" w:cs="Times New Roman"/>
                <w:b/>
                <w:sz w:val="20"/>
                <w:szCs w:val="20"/>
              </w:rPr>
              <w:t xml:space="preserve"> </w:t>
            </w:r>
            <w:proofErr w:type="spellStart"/>
            <w:r w:rsidRPr="00C81CD0">
              <w:rPr>
                <w:rFonts w:ascii="Times New Roman" w:eastAsia="Calibri" w:hAnsi="Times New Roman" w:cs="Times New Roman"/>
                <w:b/>
                <w:sz w:val="20"/>
                <w:szCs w:val="20"/>
              </w:rPr>
              <w:t>критерийі</w:t>
            </w:r>
            <w:proofErr w:type="spellEnd"/>
            <w:r w:rsidRPr="00C81CD0">
              <w:rPr>
                <w:rFonts w:ascii="Times New Roman" w:eastAsia="Calibri" w:hAnsi="Times New Roman" w:cs="Times New Roman"/>
                <w:b/>
                <w:sz w:val="20"/>
                <w:szCs w:val="20"/>
              </w:rPr>
              <w:t>:</w:t>
            </w:r>
          </w:p>
        </w:tc>
        <w:tc>
          <w:tcPr>
            <w:tcW w:w="8505" w:type="dxa"/>
          </w:tcPr>
          <w:p w14:paraId="18A09177" w14:textId="77777777" w:rsidR="002663E1" w:rsidRPr="00C81CD0" w:rsidRDefault="002663E1" w:rsidP="00C81CD0">
            <w:pPr>
              <w:numPr>
                <w:ilvl w:val="0"/>
                <w:numId w:val="1"/>
              </w:numPr>
              <w:ind w:left="0"/>
              <w:contextualSpacing/>
              <w:rPr>
                <w:rFonts w:ascii="Times New Roman" w:eastAsia="Times New Roman" w:hAnsi="Times New Roman" w:cs="Times New Roman"/>
                <w:bCs/>
                <w:color w:val="000000"/>
                <w:sz w:val="20"/>
                <w:szCs w:val="20"/>
                <w:lang w:val="kk-KZ"/>
              </w:rPr>
            </w:pPr>
            <w:r w:rsidRPr="00C81CD0">
              <w:rPr>
                <w:rFonts w:ascii="Times New Roman" w:eastAsia="Times New Roman" w:hAnsi="Times New Roman" w:cs="Times New Roman"/>
                <w:bCs/>
                <w:color w:val="000000"/>
                <w:sz w:val="20"/>
                <w:szCs w:val="20"/>
                <w:lang w:val="kk-KZ"/>
              </w:rPr>
              <w:t>Тыңдалған мәтін мазмұны бойынша жалпы және нақты сұрақтарға жауап береді.</w:t>
            </w:r>
          </w:p>
          <w:p w14:paraId="62F94D28" w14:textId="77777777" w:rsidR="002663E1" w:rsidRPr="00C81CD0" w:rsidRDefault="002663E1" w:rsidP="00C81CD0">
            <w:pPr>
              <w:numPr>
                <w:ilvl w:val="0"/>
                <w:numId w:val="1"/>
              </w:numPr>
              <w:ind w:left="0"/>
              <w:contextualSpacing/>
              <w:rPr>
                <w:rFonts w:ascii="Times New Roman" w:eastAsia="Times New Roman" w:hAnsi="Times New Roman" w:cs="Times New Roman"/>
                <w:bCs/>
                <w:color w:val="000000"/>
                <w:sz w:val="20"/>
                <w:szCs w:val="20"/>
                <w:lang w:val="kk-KZ"/>
              </w:rPr>
            </w:pPr>
            <w:r w:rsidRPr="00C81CD0">
              <w:rPr>
                <w:rFonts w:ascii="Times New Roman" w:eastAsia="Times New Roman" w:hAnsi="Times New Roman" w:cs="Times New Roman"/>
                <w:bCs/>
                <w:color w:val="000000"/>
                <w:sz w:val="20"/>
                <w:szCs w:val="20"/>
                <w:lang w:val="kk-KZ"/>
              </w:rPr>
              <w:t>Мәтіндегі ақпаратты шынайы өмірмен байланыстырады.</w:t>
            </w:r>
          </w:p>
          <w:p w14:paraId="0B1C355A" w14:textId="1111E9F3" w:rsidR="002663E1" w:rsidRPr="00C81CD0" w:rsidRDefault="002663E1" w:rsidP="00C81CD0">
            <w:pPr>
              <w:numPr>
                <w:ilvl w:val="0"/>
                <w:numId w:val="2"/>
              </w:numPr>
              <w:ind w:left="0"/>
              <w:contextualSpacing/>
              <w:rPr>
                <w:rFonts w:ascii="Times New Roman" w:eastAsia="Times New Roman" w:hAnsi="Times New Roman" w:cs="Times New Roman"/>
                <w:color w:val="000000"/>
                <w:sz w:val="20"/>
                <w:szCs w:val="20"/>
                <w:lang w:val="kk-KZ"/>
              </w:rPr>
            </w:pPr>
            <w:r w:rsidRPr="00C81CD0">
              <w:rPr>
                <w:rFonts w:ascii="Times New Roman" w:eastAsia="Calibri" w:hAnsi="Times New Roman" w:cs="Times New Roman"/>
                <w:sz w:val="20"/>
                <w:szCs w:val="20"/>
                <w:lang w:val="kk-KZ"/>
              </w:rPr>
              <w:t>Көнерген сөз, эвфемизм, дисфемизм, табу сөздердің қолданыс аясын түсінеді және ажырата біледі.</w:t>
            </w:r>
          </w:p>
        </w:tc>
      </w:tr>
      <w:tr w:rsidR="002663E1" w:rsidRPr="00486AB8" w14:paraId="1A45B8CC" w14:textId="77777777" w:rsidTr="00486AB8">
        <w:tc>
          <w:tcPr>
            <w:tcW w:w="2836" w:type="dxa"/>
          </w:tcPr>
          <w:p w14:paraId="6D98DB2E" w14:textId="3F7DBF9A" w:rsidR="002663E1" w:rsidRPr="00C81CD0" w:rsidRDefault="002663E1" w:rsidP="00C81CD0">
            <w:pPr>
              <w:rPr>
                <w:rFonts w:ascii="Times New Roman" w:eastAsia="Calibri" w:hAnsi="Times New Roman" w:cs="Times New Roman"/>
                <w:b/>
                <w:sz w:val="20"/>
                <w:szCs w:val="20"/>
              </w:rPr>
            </w:pPr>
            <w:r w:rsidRPr="00C81CD0">
              <w:rPr>
                <w:rFonts w:ascii="Times New Roman" w:eastAsia="Calibri" w:hAnsi="Times New Roman" w:cs="Times New Roman"/>
                <w:b/>
                <w:sz w:val="20"/>
                <w:szCs w:val="20"/>
                <w:lang w:val="kk-KZ"/>
              </w:rPr>
              <w:t>Құндылықтар:</w:t>
            </w:r>
          </w:p>
        </w:tc>
        <w:tc>
          <w:tcPr>
            <w:tcW w:w="8505" w:type="dxa"/>
          </w:tcPr>
          <w:p w14:paraId="7C944727" w14:textId="77777777" w:rsidR="002663E1" w:rsidRPr="00C81CD0" w:rsidRDefault="002663E1" w:rsidP="00C81CD0">
            <w:pPr>
              <w:numPr>
                <w:ilvl w:val="0"/>
                <w:numId w:val="1"/>
              </w:numPr>
              <w:ind w:left="0"/>
              <w:contextualSpacing/>
              <w:rPr>
                <w:rFonts w:ascii="Times New Roman" w:eastAsia="Times New Roman" w:hAnsi="Times New Roman" w:cs="Times New Roman"/>
                <w:bCs/>
                <w:color w:val="000000"/>
                <w:sz w:val="20"/>
                <w:szCs w:val="20"/>
                <w:lang w:val="kk-KZ"/>
              </w:rPr>
            </w:pPr>
            <w:r w:rsidRPr="00C81CD0">
              <w:rPr>
                <w:rFonts w:ascii="Times New Roman" w:eastAsia="Times New Roman" w:hAnsi="Times New Roman" w:cs="Times New Roman"/>
                <w:bCs/>
                <w:color w:val="000000"/>
                <w:sz w:val="20"/>
                <w:szCs w:val="20"/>
                <w:lang w:val="kk-KZ"/>
              </w:rPr>
              <w:t>Ар-ұят: Халқына адал қызмет ету.</w:t>
            </w:r>
          </w:p>
          <w:p w14:paraId="5F7AB128" w14:textId="77777777" w:rsidR="002663E1" w:rsidRPr="00C81CD0" w:rsidRDefault="002663E1" w:rsidP="00C81CD0">
            <w:pPr>
              <w:numPr>
                <w:ilvl w:val="0"/>
                <w:numId w:val="1"/>
              </w:numPr>
              <w:ind w:left="0"/>
              <w:contextualSpacing/>
              <w:rPr>
                <w:rFonts w:ascii="Times New Roman" w:eastAsia="Times New Roman" w:hAnsi="Times New Roman" w:cs="Times New Roman"/>
                <w:bCs/>
                <w:color w:val="000000"/>
                <w:sz w:val="20"/>
                <w:szCs w:val="20"/>
                <w:lang w:val="kk-KZ"/>
              </w:rPr>
            </w:pPr>
            <w:r w:rsidRPr="00C81CD0">
              <w:rPr>
                <w:rFonts w:ascii="Times New Roman" w:eastAsia="Times New Roman" w:hAnsi="Times New Roman" w:cs="Times New Roman"/>
                <w:bCs/>
                <w:color w:val="000000"/>
                <w:sz w:val="20"/>
                <w:szCs w:val="20"/>
                <w:lang w:val="kk-KZ"/>
              </w:rPr>
              <w:t>Талап: Сыни және креативті ойлау.</w:t>
            </w:r>
          </w:p>
          <w:p w14:paraId="23A8B573" w14:textId="00EB2D77" w:rsidR="002663E1" w:rsidRPr="00C81CD0" w:rsidRDefault="002663E1" w:rsidP="00C81CD0">
            <w:pPr>
              <w:numPr>
                <w:ilvl w:val="0"/>
                <w:numId w:val="1"/>
              </w:numPr>
              <w:ind w:left="0"/>
              <w:rPr>
                <w:rFonts w:ascii="Times New Roman" w:eastAsia="Calibri" w:hAnsi="Times New Roman" w:cs="Times New Roman"/>
                <w:sz w:val="20"/>
                <w:szCs w:val="20"/>
                <w:lang w:val="kk-KZ"/>
              </w:rPr>
            </w:pPr>
            <w:r w:rsidRPr="00C81CD0">
              <w:rPr>
                <w:rFonts w:ascii="Times New Roman" w:eastAsia="Times New Roman" w:hAnsi="Times New Roman" w:cs="Times New Roman"/>
                <w:bCs/>
                <w:color w:val="000000"/>
                <w:sz w:val="20"/>
                <w:szCs w:val="20"/>
                <w:lang w:val="kk-KZ"/>
              </w:rPr>
              <w:t>Ұлттық мүдде: Ұлттық мұраға ұқыпты қарау.</w:t>
            </w:r>
          </w:p>
        </w:tc>
      </w:tr>
    </w:tbl>
    <w:p w14:paraId="0C24F068" w14:textId="77777777" w:rsidR="002663E1" w:rsidRPr="00C81CD0" w:rsidRDefault="002663E1" w:rsidP="00C81CD0">
      <w:pPr>
        <w:spacing w:after="0" w:line="240" w:lineRule="auto"/>
        <w:rPr>
          <w:rFonts w:ascii="Times New Roman" w:eastAsia="Calibri" w:hAnsi="Times New Roman" w:cs="Times New Roman"/>
          <w:sz w:val="20"/>
          <w:szCs w:val="20"/>
          <w:lang w:val="kk-KZ"/>
        </w:rPr>
      </w:pPr>
    </w:p>
    <w:tbl>
      <w:tblPr>
        <w:tblStyle w:val="1"/>
        <w:tblW w:w="11341" w:type="dxa"/>
        <w:tblInd w:w="-318" w:type="dxa"/>
        <w:tblLayout w:type="fixed"/>
        <w:tblLook w:val="04A0" w:firstRow="1" w:lastRow="0" w:firstColumn="1" w:lastColumn="0" w:noHBand="0" w:noVBand="1"/>
      </w:tblPr>
      <w:tblGrid>
        <w:gridCol w:w="1277"/>
        <w:gridCol w:w="4111"/>
        <w:gridCol w:w="2268"/>
        <w:gridCol w:w="2126"/>
        <w:gridCol w:w="1559"/>
      </w:tblGrid>
      <w:tr w:rsidR="002663E1" w:rsidRPr="00C81CD0" w14:paraId="4DEA3F87" w14:textId="77777777" w:rsidTr="00486AB8">
        <w:trPr>
          <w:trHeight w:val="70"/>
        </w:trPr>
        <w:tc>
          <w:tcPr>
            <w:tcW w:w="1277" w:type="dxa"/>
          </w:tcPr>
          <w:p w14:paraId="11895B27" w14:textId="77777777" w:rsidR="00C81CD0" w:rsidRPr="00C81CD0" w:rsidRDefault="00C81CD0" w:rsidP="00C81CD0">
            <w:pPr>
              <w:rPr>
                <w:rFonts w:ascii="Times New Roman" w:eastAsia="Calibri" w:hAnsi="Times New Roman" w:cs="Times New Roman"/>
                <w:b/>
                <w:sz w:val="20"/>
                <w:szCs w:val="20"/>
                <w:lang w:val="kk-KZ"/>
              </w:rPr>
            </w:pPr>
            <w:bookmarkStart w:id="0" w:name="_Hlk152809606"/>
            <w:r w:rsidRPr="00C81CD0">
              <w:rPr>
                <w:rFonts w:ascii="Times New Roman" w:eastAsia="Calibri" w:hAnsi="Times New Roman" w:cs="Times New Roman"/>
                <w:b/>
                <w:sz w:val="20"/>
                <w:szCs w:val="20"/>
                <w:lang w:val="kk-KZ"/>
              </w:rPr>
              <w:t>Сабақтың кезеңі/</w:t>
            </w:r>
          </w:p>
          <w:p w14:paraId="00278A58" w14:textId="47069586" w:rsidR="002663E1" w:rsidRPr="00C81CD0" w:rsidRDefault="00C81CD0"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у</w:t>
            </w:r>
            <w:r w:rsidR="002663E1" w:rsidRPr="00C81CD0">
              <w:rPr>
                <w:rFonts w:ascii="Times New Roman" w:eastAsia="Calibri" w:hAnsi="Times New Roman" w:cs="Times New Roman"/>
                <w:b/>
                <w:sz w:val="20"/>
                <w:szCs w:val="20"/>
                <w:lang w:val="kk-KZ"/>
              </w:rPr>
              <w:t>ақыты</w:t>
            </w:r>
          </w:p>
        </w:tc>
        <w:tc>
          <w:tcPr>
            <w:tcW w:w="4111" w:type="dxa"/>
          </w:tcPr>
          <w:p w14:paraId="07F30D2A"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Педагогтің іс</w:t>
            </w:r>
            <w:r w:rsidRPr="00C81CD0">
              <w:rPr>
                <w:rFonts w:ascii="Times New Roman" w:eastAsia="Calibri" w:hAnsi="Times New Roman" w:cs="Times New Roman"/>
                <w:b/>
                <w:sz w:val="20"/>
                <w:szCs w:val="20"/>
              </w:rPr>
              <w:t>-</w:t>
            </w:r>
            <w:r w:rsidRPr="00C81CD0">
              <w:rPr>
                <w:rFonts w:ascii="Times New Roman" w:eastAsia="Calibri" w:hAnsi="Times New Roman" w:cs="Times New Roman"/>
                <w:b/>
                <w:sz w:val="20"/>
                <w:szCs w:val="20"/>
                <w:lang w:val="kk-KZ"/>
              </w:rPr>
              <w:t>әрекеті</w:t>
            </w:r>
          </w:p>
        </w:tc>
        <w:tc>
          <w:tcPr>
            <w:tcW w:w="2268" w:type="dxa"/>
          </w:tcPr>
          <w:p w14:paraId="124CCAC5"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Оқушының іс</w:t>
            </w:r>
            <w:r w:rsidRPr="00C81CD0">
              <w:rPr>
                <w:rFonts w:ascii="Times New Roman" w:eastAsia="Calibri" w:hAnsi="Times New Roman" w:cs="Times New Roman"/>
                <w:b/>
                <w:sz w:val="20"/>
                <w:szCs w:val="20"/>
              </w:rPr>
              <w:t>-</w:t>
            </w:r>
            <w:r w:rsidRPr="00C81CD0">
              <w:rPr>
                <w:rFonts w:ascii="Times New Roman" w:eastAsia="Calibri" w:hAnsi="Times New Roman" w:cs="Times New Roman"/>
                <w:b/>
                <w:sz w:val="20"/>
                <w:szCs w:val="20"/>
                <w:lang w:val="kk-KZ"/>
              </w:rPr>
              <w:t>әрекеті</w:t>
            </w:r>
          </w:p>
        </w:tc>
        <w:tc>
          <w:tcPr>
            <w:tcW w:w="2126" w:type="dxa"/>
          </w:tcPr>
          <w:p w14:paraId="270BA680"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Бағалау</w:t>
            </w:r>
          </w:p>
        </w:tc>
        <w:tc>
          <w:tcPr>
            <w:tcW w:w="1559" w:type="dxa"/>
          </w:tcPr>
          <w:p w14:paraId="04FF36E9"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Ресурстар</w:t>
            </w:r>
          </w:p>
        </w:tc>
      </w:tr>
      <w:tr w:rsidR="002663E1" w:rsidRPr="00486AB8" w14:paraId="2C4C1309" w14:textId="77777777" w:rsidTr="00486AB8">
        <w:tc>
          <w:tcPr>
            <w:tcW w:w="1277" w:type="dxa"/>
          </w:tcPr>
          <w:p w14:paraId="2E940D0D" w14:textId="45A959D8" w:rsidR="002663E1" w:rsidRPr="00C81CD0" w:rsidRDefault="00C81CD0"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Сабақтың басы</w:t>
            </w:r>
          </w:p>
          <w:p w14:paraId="00C57635" w14:textId="77777777" w:rsidR="002663E1" w:rsidRPr="00C81CD0" w:rsidRDefault="002663E1" w:rsidP="00C81CD0">
            <w:pPr>
              <w:rPr>
                <w:rFonts w:ascii="Times New Roman" w:eastAsia="Calibri" w:hAnsi="Times New Roman" w:cs="Times New Roman"/>
                <w:b/>
                <w:sz w:val="20"/>
                <w:szCs w:val="20"/>
                <w:lang w:val="kk-KZ"/>
              </w:rPr>
            </w:pPr>
          </w:p>
          <w:p w14:paraId="3254717F" w14:textId="77777777" w:rsidR="002663E1" w:rsidRPr="00C81CD0" w:rsidRDefault="002663E1" w:rsidP="00C81CD0">
            <w:pPr>
              <w:rPr>
                <w:rFonts w:ascii="Times New Roman" w:eastAsia="Calibri" w:hAnsi="Times New Roman" w:cs="Times New Roman"/>
                <w:b/>
                <w:sz w:val="20"/>
                <w:szCs w:val="20"/>
                <w:lang w:val="kk-KZ"/>
              </w:rPr>
            </w:pPr>
          </w:p>
          <w:p w14:paraId="4325481E" w14:textId="77777777" w:rsidR="002663E1" w:rsidRPr="00C81CD0" w:rsidRDefault="002663E1" w:rsidP="00C81CD0">
            <w:pPr>
              <w:rPr>
                <w:rFonts w:ascii="Times New Roman" w:eastAsia="Calibri" w:hAnsi="Times New Roman" w:cs="Times New Roman"/>
                <w:b/>
                <w:sz w:val="20"/>
                <w:szCs w:val="20"/>
                <w:lang w:val="kk-KZ"/>
              </w:rPr>
            </w:pPr>
          </w:p>
          <w:p w14:paraId="7B6C3363" w14:textId="77777777" w:rsidR="002663E1" w:rsidRPr="00C81CD0" w:rsidRDefault="002663E1" w:rsidP="00C81CD0">
            <w:pPr>
              <w:rPr>
                <w:rFonts w:ascii="Times New Roman" w:eastAsia="Calibri" w:hAnsi="Times New Roman" w:cs="Times New Roman"/>
                <w:b/>
                <w:sz w:val="20"/>
                <w:szCs w:val="20"/>
                <w:lang w:val="kk-KZ"/>
              </w:rPr>
            </w:pPr>
          </w:p>
          <w:p w14:paraId="5BF52958" w14:textId="52594C29"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Қызығу</w:t>
            </w:r>
            <w:r w:rsidR="00C81CD0">
              <w:rPr>
                <w:rFonts w:ascii="Times New Roman" w:eastAsia="Calibri" w:hAnsi="Times New Roman" w:cs="Times New Roman"/>
                <w:b/>
                <w:sz w:val="20"/>
                <w:szCs w:val="20"/>
                <w:lang w:val="kk-KZ"/>
              </w:rPr>
              <w:t>шылықты ояту кезеңі</w:t>
            </w:r>
          </w:p>
          <w:p w14:paraId="67400EE0"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10 минут</w:t>
            </w:r>
          </w:p>
        </w:tc>
        <w:tc>
          <w:tcPr>
            <w:tcW w:w="4111" w:type="dxa"/>
          </w:tcPr>
          <w:p w14:paraId="1F879586"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І. Ұйымдастыру кезеңі.</w:t>
            </w:r>
          </w:p>
          <w:p w14:paraId="2F7FE99B" w14:textId="77777777" w:rsidR="002663E1" w:rsidRPr="00C81CD0" w:rsidRDefault="002663E1" w:rsidP="00C81CD0">
            <w:pPr>
              <w:rPr>
                <w:rFonts w:ascii="Times New Roman" w:eastAsia="Calibri" w:hAnsi="Times New Roman" w:cs="Times New Roman"/>
                <w:b/>
                <w:bCs/>
                <w:sz w:val="20"/>
                <w:szCs w:val="20"/>
                <w:lang w:val="kk-KZ"/>
              </w:rPr>
            </w:pPr>
            <w:r w:rsidRPr="00C81CD0">
              <w:rPr>
                <w:rFonts w:ascii="Times New Roman" w:eastAsia="Calibri" w:hAnsi="Times New Roman" w:cs="Times New Roman"/>
                <w:sz w:val="20"/>
                <w:szCs w:val="20"/>
                <w:lang w:val="kk-KZ"/>
              </w:rPr>
              <w:t xml:space="preserve">Оқушылармен сәлемдесу, түгелдеу, психологиялық жағымды жағдай орнату. </w:t>
            </w:r>
            <w:r w:rsidRPr="00C81CD0">
              <w:rPr>
                <w:rFonts w:ascii="Times New Roman" w:eastAsia="Calibri" w:hAnsi="Times New Roman" w:cs="Times New Roman"/>
                <w:b/>
                <w:bCs/>
                <w:sz w:val="20"/>
                <w:szCs w:val="20"/>
                <w:lang w:val="kk-KZ"/>
              </w:rPr>
              <w:t>Оқушыларды топқа біріктіру.</w:t>
            </w:r>
          </w:p>
          <w:p w14:paraId="5931B46D"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1-топ  «Талап»</w:t>
            </w:r>
          </w:p>
          <w:p w14:paraId="62E3A09F"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2-топ  «Еңбек»</w:t>
            </w:r>
          </w:p>
          <w:p w14:paraId="5195EA99"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3- топ  «Терең ой»</w:t>
            </w:r>
          </w:p>
          <w:p w14:paraId="1995C07A"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ІІ. Сыныппен жұмыс.</w:t>
            </w:r>
          </w:p>
          <w:p w14:paraId="2105CE15" w14:textId="0C946AEA"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Қызығушылықты ояту. «Ой қозғау » әдісі.</w:t>
            </w:r>
          </w:p>
          <w:p w14:paraId="76BFB339"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Жаңа сабақ пен өткен сабақты байланыстыру үшін ой қозғау сұрақтарын беремін. Оқушылар сұрақтарға жауап бере отырып, бір-бірінің пікірін толықтырады. Өз пікірін білдіре отырып, дәлелді жауап беруіне назар аударамын</w:t>
            </w:r>
          </w:p>
          <w:p w14:paraId="334B895E" w14:textId="77777777" w:rsidR="002663E1" w:rsidRPr="00C81CD0" w:rsidRDefault="002663E1" w:rsidP="00C81CD0">
            <w:pPr>
              <w:pStyle w:val="a4"/>
              <w:numPr>
                <w:ilvl w:val="0"/>
                <w:numId w:val="3"/>
              </w:numPr>
              <w:ind w:left="0"/>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Ғылым деген не?</w:t>
            </w:r>
          </w:p>
          <w:p w14:paraId="73E1B822" w14:textId="77777777" w:rsidR="002663E1" w:rsidRPr="00C81CD0" w:rsidRDefault="002663E1" w:rsidP="00C81CD0">
            <w:pPr>
              <w:pStyle w:val="a4"/>
              <w:numPr>
                <w:ilvl w:val="0"/>
                <w:numId w:val="3"/>
              </w:numPr>
              <w:ind w:left="0"/>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Ғалым деген кім?</w:t>
            </w:r>
          </w:p>
          <w:p w14:paraId="3561DA27" w14:textId="77777777" w:rsidR="002663E1" w:rsidRPr="00C81CD0" w:rsidRDefault="002663E1" w:rsidP="00C81CD0">
            <w:pPr>
              <w:pStyle w:val="a4"/>
              <w:numPr>
                <w:ilvl w:val="0"/>
                <w:numId w:val="3"/>
              </w:numPr>
              <w:ind w:left="0"/>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Ғылымды қайдан табамыз?</w:t>
            </w:r>
          </w:p>
          <w:p w14:paraId="05FACFEE" w14:textId="77777777" w:rsidR="002663E1" w:rsidRPr="00C81CD0" w:rsidRDefault="002663E1" w:rsidP="00C81CD0">
            <w:pPr>
              <w:pStyle w:val="a4"/>
              <w:numPr>
                <w:ilvl w:val="0"/>
                <w:numId w:val="3"/>
              </w:numPr>
              <w:ind w:left="0"/>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Қайтсек ғалым боламыз?</w:t>
            </w:r>
          </w:p>
          <w:p w14:paraId="02079510" w14:textId="34D640CA"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Осы сұрақтардың  жауабын Абай бір өлеңінде айтып кеткен. Қай өлеңі екен? Кім айтады?</w:t>
            </w:r>
          </w:p>
          <w:p w14:paraId="77EE31BE" w14:textId="1A805E8D"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«Ғылым таппай мақтанба» өлеңі.</w:t>
            </w:r>
          </w:p>
          <w:p w14:paraId="07F7494E" w14:textId="49B8008B"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 Осы өлеңнің үзіндісін кім айтады?</w:t>
            </w:r>
          </w:p>
          <w:p w14:paraId="34C3E285" w14:textId="32F9AC9D"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Бір оқушыға өлеңнен үзіндіні мәнерлеп, жатқа айтуын сұраймын.</w:t>
            </w:r>
          </w:p>
          <w:p w14:paraId="59D5D019" w14:textId="2F5FCDE4" w:rsidR="002663E1" w:rsidRPr="00C81CD0" w:rsidRDefault="002663E1" w:rsidP="00C81CD0">
            <w:pPr>
              <w:rPr>
                <w:rFonts w:ascii="Times New Roman" w:eastAsia="Calibri" w:hAnsi="Times New Roman" w:cs="Times New Roman"/>
                <w:b/>
                <w:iCs/>
                <w:sz w:val="20"/>
                <w:szCs w:val="20"/>
                <w:lang w:val="kk-KZ"/>
              </w:rPr>
            </w:pPr>
            <w:r w:rsidRPr="00C81CD0">
              <w:rPr>
                <w:rFonts w:ascii="Times New Roman" w:eastAsia="Calibri" w:hAnsi="Times New Roman" w:cs="Times New Roman"/>
                <w:b/>
                <w:iCs/>
                <w:sz w:val="20"/>
                <w:szCs w:val="20"/>
                <w:lang w:val="kk-KZ"/>
              </w:rPr>
              <w:t>Сабақ тақырыбы арқылы оқушыларға құндылықтарды дарыту.</w:t>
            </w:r>
          </w:p>
          <w:p w14:paraId="7A9D295E"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
                <w:sz w:val="20"/>
                <w:szCs w:val="20"/>
                <w:lang w:val="kk-KZ"/>
              </w:rPr>
              <w:t>Оқушыларды жаңа сабақтың тақырыбы, оқу мақсаты мен бағалау критерийлерімен таныстыру.</w:t>
            </w:r>
          </w:p>
        </w:tc>
        <w:tc>
          <w:tcPr>
            <w:tcW w:w="2268" w:type="dxa"/>
          </w:tcPr>
          <w:p w14:paraId="5C2A6583" w14:textId="6EDAA52D"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Оқушылар жаңа сабаққа зейінін шоғырландырады.</w:t>
            </w:r>
          </w:p>
          <w:p w14:paraId="27FC22D2" w14:textId="77777777" w:rsidR="002663E1" w:rsidRPr="00C81CD0" w:rsidRDefault="002663E1" w:rsidP="00C81CD0">
            <w:pPr>
              <w:rPr>
                <w:rFonts w:ascii="Times New Roman" w:eastAsia="Calibri" w:hAnsi="Times New Roman" w:cs="Times New Roman"/>
                <w:sz w:val="20"/>
                <w:szCs w:val="20"/>
                <w:lang w:val="kk-KZ"/>
              </w:rPr>
            </w:pPr>
          </w:p>
          <w:p w14:paraId="4E08468A" w14:textId="096A68EA"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Оқушылар берілген сұрақтарға еркін жауап бере отырып,</w:t>
            </w:r>
          </w:p>
          <w:p w14:paraId="2DDFA2F2" w14:textId="666C969B"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бір-бірінің пікірін толықтырады. Өз пікірін білдіре отырып, дәлелді жауап береді.</w:t>
            </w:r>
          </w:p>
        </w:tc>
        <w:tc>
          <w:tcPr>
            <w:tcW w:w="2126" w:type="dxa"/>
          </w:tcPr>
          <w:p w14:paraId="30EFA512" w14:textId="65E6E5E8"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«Жарайсың!»</w:t>
            </w:r>
          </w:p>
          <w:p w14:paraId="749C6360"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«Жақсы!»</w:t>
            </w:r>
          </w:p>
          <w:p w14:paraId="6431130C" w14:textId="51DFFF49" w:rsidR="002663E1"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мадақтау сөздері.</w:t>
            </w:r>
          </w:p>
          <w:p w14:paraId="19517E72" w14:textId="77777777" w:rsidR="00C81CD0" w:rsidRPr="00C81CD0" w:rsidRDefault="00C81CD0" w:rsidP="00C81CD0">
            <w:pPr>
              <w:rPr>
                <w:rFonts w:ascii="Times New Roman" w:eastAsia="Calibri" w:hAnsi="Times New Roman" w:cs="Times New Roman"/>
                <w:sz w:val="20"/>
                <w:szCs w:val="20"/>
                <w:lang w:val="kk-KZ"/>
              </w:rPr>
            </w:pPr>
          </w:p>
          <w:p w14:paraId="49B4A001"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ҚБ. «Медаль» арқылы бағаланады.</w:t>
            </w:r>
          </w:p>
          <w:p w14:paraId="77ECE378" w14:textId="68CE6AB1"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Дұрыс жауап -1 балл;</w:t>
            </w:r>
          </w:p>
        </w:tc>
        <w:tc>
          <w:tcPr>
            <w:tcW w:w="1559" w:type="dxa"/>
          </w:tcPr>
          <w:p w14:paraId="55DF787D"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Оқулық, жұмыс дәптерлері.</w:t>
            </w:r>
          </w:p>
          <w:p w14:paraId="19249A9C" w14:textId="697C8385"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Интерактивті тақта.</w:t>
            </w:r>
          </w:p>
        </w:tc>
      </w:tr>
      <w:tr w:rsidR="002663E1" w:rsidRPr="00C81CD0" w14:paraId="04C5BCFA" w14:textId="77777777" w:rsidTr="00486AB8">
        <w:tc>
          <w:tcPr>
            <w:tcW w:w="1277" w:type="dxa"/>
          </w:tcPr>
          <w:p w14:paraId="7D831B3B" w14:textId="0E1E1766" w:rsidR="002663E1" w:rsidRPr="00C81CD0" w:rsidRDefault="00C81CD0"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Сабақтың ортасы</w:t>
            </w:r>
          </w:p>
          <w:p w14:paraId="29B893E8"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Жаңа сабақ</w:t>
            </w:r>
          </w:p>
          <w:p w14:paraId="290EED4B"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
                <w:sz w:val="20"/>
                <w:szCs w:val="20"/>
                <w:lang w:val="kk-KZ"/>
              </w:rPr>
              <w:t>15 минут</w:t>
            </w:r>
          </w:p>
        </w:tc>
        <w:tc>
          <w:tcPr>
            <w:tcW w:w="4111" w:type="dxa"/>
          </w:tcPr>
          <w:p w14:paraId="3CB2310F" w14:textId="3DCD7FC6"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
                <w:bCs/>
                <w:sz w:val="20"/>
                <w:szCs w:val="20"/>
                <w:lang w:val="kk-KZ"/>
              </w:rPr>
              <w:t xml:space="preserve">1-тапсырма. Ұжымдық жұмыс. </w:t>
            </w:r>
            <w:r w:rsidRPr="00C81CD0">
              <w:rPr>
                <w:rFonts w:ascii="Times New Roman" w:eastAsia="Calibri" w:hAnsi="Times New Roman" w:cs="Times New Roman"/>
                <w:sz w:val="20"/>
                <w:szCs w:val="20"/>
                <w:lang w:val="kk-KZ"/>
              </w:rPr>
              <w:t xml:space="preserve">Интерактивті  тақтадан Қаныш Сәтбаев туралы видео көрсетіледі. Оқу мақсатына сәйкес </w:t>
            </w:r>
            <w:r w:rsidRPr="00C81CD0">
              <w:rPr>
                <w:rFonts w:ascii="Times New Roman" w:eastAsia="Calibri" w:hAnsi="Times New Roman" w:cs="Times New Roman"/>
                <w:bCs/>
                <w:sz w:val="20"/>
                <w:szCs w:val="20"/>
                <w:lang w:val="kk-KZ"/>
              </w:rPr>
              <w:t>тыңдалған видео мазмұны бойынша және «Ғылым таппай мақтанба» өлеңінің мазмұны бойынша оқушыларға  жалпы және нақты сұрақтар қойылады.</w:t>
            </w:r>
          </w:p>
          <w:p w14:paraId="7339ECB9" w14:textId="77777777" w:rsidR="002663E1" w:rsidRPr="00C81CD0" w:rsidRDefault="002663E1" w:rsidP="00C81CD0">
            <w:pPr>
              <w:rPr>
                <w:rFonts w:ascii="Times New Roman" w:eastAsia="Calibri" w:hAnsi="Times New Roman" w:cs="Times New Roman"/>
                <w:b/>
                <w:bCs/>
                <w:sz w:val="20"/>
                <w:szCs w:val="20"/>
                <w:lang w:val="kk-KZ"/>
              </w:rPr>
            </w:pPr>
            <w:bookmarkStart w:id="1" w:name="_Hlk152892896"/>
            <w:r w:rsidRPr="00C81CD0">
              <w:rPr>
                <w:rFonts w:ascii="Times New Roman" w:eastAsia="Calibri" w:hAnsi="Times New Roman" w:cs="Times New Roman"/>
                <w:b/>
                <w:sz w:val="20"/>
                <w:szCs w:val="20"/>
                <w:lang w:val="kk-KZ"/>
              </w:rPr>
              <w:lastRenderedPageBreak/>
              <w:t>1-топ.</w:t>
            </w:r>
            <w:r w:rsidRPr="00C81CD0">
              <w:rPr>
                <w:rFonts w:ascii="Times New Roman" w:eastAsia="Calibri" w:hAnsi="Times New Roman" w:cs="Times New Roman"/>
                <w:bCs/>
                <w:sz w:val="20"/>
                <w:szCs w:val="20"/>
                <w:lang w:val="kk-KZ"/>
              </w:rPr>
              <w:t xml:space="preserve"> </w:t>
            </w:r>
            <w:r w:rsidRPr="00C81CD0">
              <w:rPr>
                <w:rFonts w:ascii="Times New Roman" w:eastAsia="Calibri" w:hAnsi="Times New Roman" w:cs="Times New Roman"/>
                <w:b/>
                <w:bCs/>
                <w:sz w:val="20"/>
                <w:szCs w:val="20"/>
                <w:lang w:val="kk-KZ"/>
              </w:rPr>
              <w:t>«Тұлғаны таны» әдісі.</w:t>
            </w:r>
          </w:p>
          <w:p w14:paraId="3FAE8481" w14:textId="491F1B3D"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1. Қаныш Сәтбаев кім? Халқы үшін қандай еңбек сіңірді?</w:t>
            </w:r>
          </w:p>
          <w:p w14:paraId="251E2B19" w14:textId="0FABAB18" w:rsidR="002663E1" w:rsidRPr="00C81CD0" w:rsidRDefault="002663E1" w:rsidP="00C81CD0">
            <w:pPr>
              <w:rPr>
                <w:rFonts w:ascii="Times New Roman" w:eastAsia="Calibri" w:hAnsi="Times New Roman" w:cs="Times New Roman"/>
                <w:b/>
                <w:bCs/>
                <w:sz w:val="20"/>
                <w:szCs w:val="20"/>
                <w:lang w:val="kk-KZ"/>
              </w:rPr>
            </w:pPr>
            <w:r w:rsidRPr="00C81CD0">
              <w:rPr>
                <w:rFonts w:ascii="Times New Roman" w:eastAsia="Calibri" w:hAnsi="Times New Roman" w:cs="Times New Roman"/>
                <w:b/>
                <w:bCs/>
                <w:sz w:val="20"/>
                <w:szCs w:val="20"/>
                <w:lang w:val="kk-KZ"/>
              </w:rPr>
              <w:t>2-топ. «Дербес пікір» әдісі.</w:t>
            </w:r>
          </w:p>
          <w:p w14:paraId="11681695" w14:textId="47CF7B3B"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1.Абай «Ғалым болмай немене, Балалықты қисаңыз» дейді.</w:t>
            </w:r>
          </w:p>
          <w:p w14:paraId="169F9FD4" w14:textId="080529BE"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Қалай ойлайсыңдар, қандай адам ғалым болады?</w:t>
            </w:r>
          </w:p>
          <w:p w14:paraId="3927F226" w14:textId="77777777" w:rsidR="002663E1" w:rsidRPr="00C81CD0" w:rsidRDefault="002663E1" w:rsidP="00C81CD0">
            <w:pPr>
              <w:rPr>
                <w:rFonts w:ascii="Times New Roman" w:eastAsia="Calibri" w:hAnsi="Times New Roman" w:cs="Times New Roman"/>
                <w:b/>
                <w:bCs/>
                <w:sz w:val="20"/>
                <w:szCs w:val="20"/>
                <w:lang w:val="kk-KZ"/>
              </w:rPr>
            </w:pPr>
            <w:r w:rsidRPr="00C81CD0">
              <w:rPr>
                <w:rFonts w:ascii="Times New Roman" w:eastAsia="Calibri" w:hAnsi="Times New Roman" w:cs="Times New Roman"/>
                <w:b/>
                <w:bCs/>
                <w:sz w:val="20"/>
                <w:szCs w:val="20"/>
                <w:lang w:val="kk-KZ"/>
              </w:rPr>
              <w:t>3-топ. «Ойлан, талқыла» әдісі.</w:t>
            </w:r>
          </w:p>
          <w:p w14:paraId="15953F17" w14:textId="45EBF43A"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Қаныш Сәтбаев тұлғасына қандай баға берер едіңіз? Дәлелдеңіз.</w:t>
            </w:r>
          </w:p>
          <w:p w14:paraId="5F0A5574" w14:textId="7DB75328" w:rsidR="002663E1" w:rsidRPr="00C81CD0" w:rsidRDefault="002663E1" w:rsidP="00C81CD0">
            <w:pPr>
              <w:rPr>
                <w:rFonts w:ascii="Times New Roman" w:eastAsia="Calibri" w:hAnsi="Times New Roman" w:cs="Times New Roman"/>
                <w:b/>
                <w:bCs/>
                <w:sz w:val="20"/>
                <w:szCs w:val="20"/>
                <w:lang w:val="kk-KZ"/>
              </w:rPr>
            </w:pPr>
            <w:r w:rsidRPr="00C81CD0">
              <w:rPr>
                <w:rFonts w:ascii="Times New Roman" w:eastAsia="Calibri" w:hAnsi="Times New Roman" w:cs="Times New Roman"/>
                <w:b/>
                <w:bCs/>
                <w:sz w:val="20"/>
                <w:szCs w:val="20"/>
                <w:lang w:val="kk-KZ"/>
              </w:rPr>
              <w:t>Дескриптор:</w:t>
            </w:r>
          </w:p>
          <w:p w14:paraId="2A7D236D" w14:textId="77777777" w:rsidR="002663E1" w:rsidRPr="00C81CD0" w:rsidRDefault="002663E1" w:rsidP="00C81CD0">
            <w:pPr>
              <w:pStyle w:val="a4"/>
              <w:numPr>
                <w:ilvl w:val="0"/>
                <w:numId w:val="4"/>
              </w:numPr>
              <w:ind w:left="0"/>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Берілген жалпы және нақты сұрақтаға жауап береді.</w:t>
            </w:r>
          </w:p>
          <w:p w14:paraId="22622F8C" w14:textId="69DC5D16" w:rsidR="002663E1" w:rsidRPr="00C81CD0" w:rsidRDefault="002663E1" w:rsidP="00C81CD0">
            <w:pPr>
              <w:pStyle w:val="a4"/>
              <w:numPr>
                <w:ilvl w:val="0"/>
                <w:numId w:val="4"/>
              </w:numPr>
              <w:ind w:left="0"/>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Мәтіндегі ақпаратты шынайы өмірмен байланыстырады.</w:t>
            </w:r>
            <w:bookmarkEnd w:id="1"/>
          </w:p>
        </w:tc>
        <w:tc>
          <w:tcPr>
            <w:tcW w:w="2268" w:type="dxa"/>
          </w:tcPr>
          <w:p w14:paraId="204A341F" w14:textId="4DD8ECE9"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lastRenderedPageBreak/>
              <w:t>Оқушылар берілген сұрақтарға  еркін жауап бере</w:t>
            </w:r>
            <w:r w:rsidR="00C81CD0">
              <w:rPr>
                <w:rFonts w:ascii="Times New Roman" w:eastAsia="Calibri" w:hAnsi="Times New Roman" w:cs="Times New Roman"/>
                <w:sz w:val="20"/>
                <w:szCs w:val="20"/>
                <w:lang w:val="kk-KZ"/>
              </w:rPr>
              <w:t xml:space="preserve">ді.  Өз ойын жүйелі жеткізуге, </w:t>
            </w:r>
            <w:r w:rsidRPr="00C81CD0">
              <w:rPr>
                <w:rFonts w:ascii="Times New Roman" w:eastAsia="Calibri" w:hAnsi="Times New Roman" w:cs="Times New Roman"/>
                <w:sz w:val="20"/>
                <w:szCs w:val="20"/>
                <w:lang w:val="kk-KZ"/>
              </w:rPr>
              <w:t>пікірін білдіруге дағдыланады.</w:t>
            </w:r>
            <w:r w:rsidRPr="00C81CD0">
              <w:rPr>
                <w:rFonts w:ascii="Times New Roman" w:eastAsia="Calibri" w:hAnsi="Times New Roman" w:cs="Times New Roman"/>
                <w:bCs/>
                <w:sz w:val="20"/>
                <w:szCs w:val="20"/>
                <w:lang w:val="kk-KZ"/>
              </w:rPr>
              <w:t xml:space="preserve"> Бейнероликте берілген мәліметтер бойынша </w:t>
            </w:r>
            <w:r w:rsidRPr="00C81CD0">
              <w:rPr>
                <w:rFonts w:ascii="Times New Roman" w:eastAsia="Calibri" w:hAnsi="Times New Roman" w:cs="Times New Roman"/>
                <w:bCs/>
                <w:sz w:val="20"/>
                <w:szCs w:val="20"/>
                <w:lang w:val="kk-KZ"/>
              </w:rPr>
              <w:lastRenderedPageBreak/>
              <w:t>және оқулықтағы мәліметтер бойынша тұлға туралы мәліметтер айтады.</w:t>
            </w:r>
          </w:p>
          <w:p w14:paraId="75DBC5E9" w14:textId="4964DC5C"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Өз ойларын өмірмен байланыстыра отырып жауап береді.</w:t>
            </w:r>
          </w:p>
        </w:tc>
        <w:tc>
          <w:tcPr>
            <w:tcW w:w="2126" w:type="dxa"/>
          </w:tcPr>
          <w:p w14:paraId="62101FE1"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lastRenderedPageBreak/>
              <w:t>Дескриптор:</w:t>
            </w:r>
          </w:p>
          <w:p w14:paraId="1FA3F10D"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Берілген жалпы және нақты сұрақтаға жауап береді.</w:t>
            </w:r>
          </w:p>
          <w:p w14:paraId="6F63524B"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Дұрыс жауап -1 балл;</w:t>
            </w:r>
          </w:p>
          <w:p w14:paraId="5058E787"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 xml:space="preserve">Мәтіндегі ақпаратты шынайы өмірмен </w:t>
            </w:r>
            <w:r w:rsidRPr="00C81CD0">
              <w:rPr>
                <w:rFonts w:ascii="Times New Roman" w:eastAsia="Calibri" w:hAnsi="Times New Roman" w:cs="Times New Roman"/>
                <w:sz w:val="20"/>
                <w:szCs w:val="20"/>
                <w:lang w:val="kk-KZ"/>
              </w:rPr>
              <w:lastRenderedPageBreak/>
              <w:t>байланыстыра</w:t>
            </w:r>
          </w:p>
          <w:p w14:paraId="7DB70F9D"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ды.</w:t>
            </w:r>
          </w:p>
          <w:p w14:paraId="72DEF79D"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Дұрыс жауап – 1 балл;</w:t>
            </w:r>
          </w:p>
          <w:p w14:paraId="768895AB"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«Жарайсың!»</w:t>
            </w:r>
          </w:p>
          <w:p w14:paraId="70E2AFA3"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«Жақсы!»</w:t>
            </w:r>
          </w:p>
          <w:p w14:paraId="4378FD6C"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мадақтау сөздері.</w:t>
            </w:r>
          </w:p>
          <w:p w14:paraId="50FC3421"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sz w:val="20"/>
                <w:szCs w:val="20"/>
                <w:lang w:val="kk-KZ"/>
              </w:rPr>
              <w:t>ҚБ. «Медаль» арқылы бағаланады.</w:t>
            </w:r>
          </w:p>
        </w:tc>
        <w:tc>
          <w:tcPr>
            <w:tcW w:w="1559" w:type="dxa"/>
          </w:tcPr>
          <w:p w14:paraId="7668B778"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lastRenderedPageBreak/>
              <w:t>https://youtu.be/IA0n-rAH-A</w:t>
            </w:r>
          </w:p>
          <w:p w14:paraId="0C3D14BB" w14:textId="77777777" w:rsidR="002663E1" w:rsidRPr="00C81CD0" w:rsidRDefault="002663E1" w:rsidP="00C81CD0">
            <w:pPr>
              <w:rPr>
                <w:rFonts w:ascii="Times New Roman" w:eastAsia="Calibri" w:hAnsi="Times New Roman" w:cs="Times New Roman"/>
                <w:b/>
                <w:sz w:val="20"/>
                <w:szCs w:val="20"/>
                <w:lang w:val="kk-KZ"/>
              </w:rPr>
            </w:pPr>
          </w:p>
          <w:p w14:paraId="1E5103B5"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Оқулық, жұмыс дәптерлері.</w:t>
            </w:r>
          </w:p>
          <w:p w14:paraId="2507EBF4"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 xml:space="preserve">Интерактивті </w:t>
            </w:r>
            <w:r w:rsidRPr="00C81CD0">
              <w:rPr>
                <w:rFonts w:ascii="Times New Roman" w:eastAsia="Calibri" w:hAnsi="Times New Roman" w:cs="Times New Roman"/>
                <w:bCs/>
                <w:sz w:val="20"/>
                <w:szCs w:val="20"/>
                <w:lang w:val="kk-KZ"/>
              </w:rPr>
              <w:lastRenderedPageBreak/>
              <w:t>тақта.</w:t>
            </w:r>
          </w:p>
          <w:p w14:paraId="3BF3C822" w14:textId="77777777" w:rsidR="002663E1" w:rsidRPr="00C81CD0" w:rsidRDefault="002663E1" w:rsidP="00C81CD0">
            <w:pPr>
              <w:rPr>
                <w:rFonts w:ascii="Times New Roman" w:eastAsia="Calibri" w:hAnsi="Times New Roman" w:cs="Times New Roman"/>
                <w:b/>
                <w:sz w:val="20"/>
                <w:szCs w:val="20"/>
                <w:lang w:val="kk-KZ"/>
              </w:rPr>
            </w:pPr>
          </w:p>
          <w:p w14:paraId="298280F5"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
                <w:sz w:val="20"/>
                <w:szCs w:val="20"/>
                <w:lang w:val="kk-KZ"/>
              </w:rPr>
              <w:t>Қазақ тілі.</w:t>
            </w:r>
            <w:r w:rsidRPr="00C81CD0">
              <w:rPr>
                <w:rFonts w:ascii="Times New Roman" w:eastAsia="Calibri" w:hAnsi="Times New Roman" w:cs="Times New Roman"/>
                <w:sz w:val="20"/>
                <w:szCs w:val="20"/>
                <w:lang w:val="kk-KZ"/>
              </w:rPr>
              <w:t xml:space="preserve"> Жалпы білім беретін мектептің 6-сыныбына арналған оқулық. М.Жолшаева</w:t>
            </w:r>
          </w:p>
          <w:p w14:paraId="0E99FA4B"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Ғ.Отарбаева – Алматы «Мектеп»</w:t>
            </w:r>
          </w:p>
          <w:p w14:paraId="4423C711"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бас</w:t>
            </w:r>
          </w:p>
          <w:p w14:paraId="1DA602CA" w14:textId="160577A5"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пасы 2018,</w:t>
            </w:r>
          </w:p>
        </w:tc>
      </w:tr>
      <w:tr w:rsidR="002663E1" w:rsidRPr="00C81CD0" w14:paraId="66BDE177" w14:textId="77777777" w:rsidTr="00486AB8">
        <w:tc>
          <w:tcPr>
            <w:tcW w:w="1277" w:type="dxa"/>
          </w:tcPr>
          <w:p w14:paraId="62F4423F" w14:textId="77777777" w:rsidR="00C81CD0" w:rsidRDefault="00C81CD0" w:rsidP="00C81CD0">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Сабақтың ортасы</w:t>
            </w:r>
          </w:p>
          <w:p w14:paraId="30EF8223" w14:textId="4F9E44CD" w:rsidR="002663E1" w:rsidRPr="00C81CD0" w:rsidRDefault="00C81CD0"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Мағынаны тану</w:t>
            </w:r>
          </w:p>
          <w:p w14:paraId="6F603ED8"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
                <w:sz w:val="20"/>
                <w:szCs w:val="20"/>
                <w:lang w:val="kk-KZ"/>
              </w:rPr>
              <w:t>10 минут</w:t>
            </w:r>
          </w:p>
        </w:tc>
        <w:tc>
          <w:tcPr>
            <w:tcW w:w="4111" w:type="dxa"/>
          </w:tcPr>
          <w:p w14:paraId="79036B32" w14:textId="77777777" w:rsidR="002663E1" w:rsidRPr="00C81CD0" w:rsidRDefault="002663E1" w:rsidP="00C81CD0">
            <w:pPr>
              <w:rPr>
                <w:rFonts w:ascii="Times New Roman" w:eastAsia="Calibri" w:hAnsi="Times New Roman" w:cs="Times New Roman"/>
                <w:b/>
                <w:sz w:val="20"/>
                <w:szCs w:val="20"/>
                <w:lang w:val="kk-KZ"/>
              </w:rPr>
            </w:pPr>
            <w:bookmarkStart w:id="2" w:name="_Hlk152894043"/>
            <w:r w:rsidRPr="00C81CD0">
              <w:rPr>
                <w:rFonts w:ascii="Times New Roman" w:eastAsia="Calibri" w:hAnsi="Times New Roman" w:cs="Times New Roman"/>
                <w:b/>
                <w:sz w:val="20"/>
                <w:szCs w:val="20"/>
                <w:lang w:val="kk-KZ"/>
              </w:rPr>
              <w:t>2-тапсырма. Жеке жұмыс.</w:t>
            </w:r>
          </w:p>
          <w:p w14:paraId="133442EB"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Деңгейлік тапсырма.</w:t>
            </w:r>
          </w:p>
          <w:p w14:paraId="56F7FE9F" w14:textId="77777777" w:rsidR="002663E1" w:rsidRPr="00C81CD0" w:rsidRDefault="002663E1" w:rsidP="00C81CD0">
            <w:pPr>
              <w:tabs>
                <w:tab w:val="center" w:pos="2514"/>
              </w:tabs>
              <w:rPr>
                <w:rFonts w:ascii="Times New Roman" w:eastAsia="Calibri" w:hAnsi="Times New Roman" w:cs="Times New Roman"/>
                <w:b/>
                <w:iCs/>
                <w:sz w:val="20"/>
                <w:szCs w:val="20"/>
                <w:lang w:val="kk-KZ"/>
              </w:rPr>
            </w:pPr>
            <w:r w:rsidRPr="00C81CD0">
              <w:rPr>
                <w:rFonts w:ascii="Times New Roman" w:eastAsia="Calibri" w:hAnsi="Times New Roman" w:cs="Times New Roman"/>
                <w:b/>
                <w:sz w:val="20"/>
                <w:szCs w:val="20"/>
                <w:lang w:val="kk-KZ"/>
              </w:rPr>
              <w:t xml:space="preserve">І деңгей. </w:t>
            </w:r>
            <w:r w:rsidRPr="00C81CD0">
              <w:rPr>
                <w:rFonts w:ascii="Times New Roman" w:eastAsia="Calibri" w:hAnsi="Times New Roman" w:cs="Times New Roman"/>
                <w:b/>
                <w:iCs/>
                <w:sz w:val="20"/>
                <w:szCs w:val="20"/>
                <w:lang w:val="kk-KZ"/>
              </w:rPr>
              <w:t>Эвфемизмдерді дисфемизмге айналдырып жаз.</w:t>
            </w:r>
          </w:p>
          <w:p w14:paraId="4BF0BAA4" w14:textId="1B8433F4" w:rsidR="002663E1" w:rsidRPr="00C81CD0" w:rsidRDefault="002663E1" w:rsidP="00C81CD0">
            <w:pPr>
              <w:tabs>
                <w:tab w:val="center" w:pos="2514"/>
              </w:tabs>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Көз жұмды, қолының сұғанағы бар, сөз тасиды.</w:t>
            </w:r>
          </w:p>
          <w:p w14:paraId="6D350197" w14:textId="77777777" w:rsidR="002663E1" w:rsidRPr="00C81CD0" w:rsidRDefault="002663E1" w:rsidP="00C81CD0">
            <w:pPr>
              <w:tabs>
                <w:tab w:val="center" w:pos="2514"/>
              </w:tabs>
              <w:rPr>
                <w:rFonts w:ascii="Times New Roman" w:eastAsia="Calibri" w:hAnsi="Times New Roman" w:cs="Times New Roman"/>
                <w:b/>
                <w:iCs/>
                <w:sz w:val="20"/>
                <w:szCs w:val="20"/>
                <w:lang w:val="kk-KZ"/>
              </w:rPr>
            </w:pPr>
            <w:r w:rsidRPr="00C81CD0">
              <w:rPr>
                <w:rFonts w:ascii="Times New Roman" w:eastAsia="Calibri" w:hAnsi="Times New Roman" w:cs="Times New Roman"/>
                <w:b/>
                <w:sz w:val="20"/>
                <w:szCs w:val="20"/>
                <w:lang w:val="kk-KZ"/>
              </w:rPr>
              <w:t>ІІ деңгей.</w:t>
            </w:r>
            <w:r w:rsidRPr="00C81CD0">
              <w:rPr>
                <w:rFonts w:ascii="Times New Roman" w:eastAsia="Calibri" w:hAnsi="Times New Roman" w:cs="Times New Roman"/>
                <w:b/>
                <w:iCs/>
                <w:sz w:val="20"/>
                <w:szCs w:val="20"/>
                <w:lang w:val="kk-KZ"/>
              </w:rPr>
              <w:t xml:space="preserve"> Дөрекі, әдепсіз сөздердің мәнін ашып, дисфемизмдерді эвфемизмдерге айналдырыңдар.</w:t>
            </w:r>
          </w:p>
          <w:p w14:paraId="5E448E29" w14:textId="6E4656FE" w:rsidR="002663E1" w:rsidRPr="00C81CD0" w:rsidRDefault="002663E1" w:rsidP="00C81CD0">
            <w:pPr>
              <w:tabs>
                <w:tab w:val="center" w:pos="2514"/>
              </w:tabs>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Соқыр, керең, ақсақ, сақау.</w:t>
            </w:r>
          </w:p>
          <w:p w14:paraId="578649C9" w14:textId="1814BA93" w:rsidR="002663E1" w:rsidRPr="00C81CD0" w:rsidRDefault="002663E1" w:rsidP="00C81CD0">
            <w:pPr>
              <w:tabs>
                <w:tab w:val="center" w:pos="2514"/>
              </w:tabs>
              <w:rPr>
                <w:rFonts w:ascii="Times New Roman" w:eastAsia="Calibri" w:hAnsi="Times New Roman" w:cs="Times New Roman"/>
                <w:bCs/>
                <w:sz w:val="20"/>
                <w:szCs w:val="20"/>
                <w:lang w:val="kk-KZ"/>
              </w:rPr>
            </w:pPr>
            <w:r w:rsidRPr="00C81CD0">
              <w:rPr>
                <w:rFonts w:ascii="Times New Roman" w:eastAsia="Calibri" w:hAnsi="Times New Roman" w:cs="Times New Roman"/>
                <w:b/>
                <w:bCs/>
                <w:sz w:val="20"/>
                <w:szCs w:val="20"/>
                <w:lang w:val="kk-KZ"/>
              </w:rPr>
              <w:t xml:space="preserve">ІІІ деңгей. </w:t>
            </w:r>
            <w:r w:rsidRPr="00C81CD0">
              <w:rPr>
                <w:rFonts w:ascii="Times New Roman" w:eastAsia="Calibri" w:hAnsi="Times New Roman" w:cs="Times New Roman"/>
                <w:b/>
                <w:bCs/>
                <w:iCs/>
                <w:sz w:val="20"/>
                <w:szCs w:val="20"/>
                <w:lang w:val="kk-KZ"/>
              </w:rPr>
              <w:t>Берілген сөздерді  ережеге сай сәйкестендір</w:t>
            </w:r>
          </w:p>
          <w:tbl>
            <w:tblPr>
              <w:tblStyle w:val="a3"/>
              <w:tblW w:w="0" w:type="auto"/>
              <w:tblLayout w:type="fixed"/>
              <w:tblLook w:val="04A0" w:firstRow="1" w:lastRow="0" w:firstColumn="1" w:lastColumn="0" w:noHBand="0" w:noVBand="1"/>
            </w:tblPr>
            <w:tblGrid>
              <w:gridCol w:w="1250"/>
              <w:gridCol w:w="338"/>
              <w:gridCol w:w="2164"/>
            </w:tblGrid>
            <w:tr w:rsidR="002663E1" w:rsidRPr="00C81CD0" w14:paraId="32ECAB7D" w14:textId="77777777" w:rsidTr="00486AB8">
              <w:trPr>
                <w:trHeight w:val="340"/>
              </w:trPr>
              <w:tc>
                <w:tcPr>
                  <w:tcW w:w="1250" w:type="dxa"/>
                </w:tcPr>
                <w:p w14:paraId="55C97A09" w14:textId="77777777" w:rsidR="002663E1" w:rsidRPr="00C81CD0" w:rsidRDefault="002663E1" w:rsidP="00C81CD0">
                  <w:pPr>
                    <w:rPr>
                      <w:rFonts w:ascii="Times New Roman" w:eastAsia="Calibri" w:hAnsi="Times New Roman" w:cs="Times New Roman"/>
                      <w:bCs/>
                      <w:sz w:val="20"/>
                      <w:szCs w:val="20"/>
                      <w:lang w:val="kk-KZ"/>
                    </w:rPr>
                  </w:pPr>
                  <w:bookmarkStart w:id="3" w:name="_GoBack"/>
                  <w:bookmarkEnd w:id="3"/>
                  <w:r w:rsidRPr="00C81CD0">
                    <w:rPr>
                      <w:rFonts w:ascii="Times New Roman" w:eastAsia="Calibri" w:hAnsi="Times New Roman" w:cs="Times New Roman"/>
                      <w:bCs/>
                      <w:sz w:val="20"/>
                      <w:szCs w:val="20"/>
                      <w:lang w:val="kk-KZ"/>
                    </w:rPr>
                    <w:t>Эвфемизм</w:t>
                  </w:r>
                </w:p>
              </w:tc>
              <w:tc>
                <w:tcPr>
                  <w:tcW w:w="338" w:type="dxa"/>
                </w:tcPr>
                <w:p w14:paraId="2D5B9931" w14:textId="77777777" w:rsidR="002663E1" w:rsidRPr="00C81CD0" w:rsidRDefault="002663E1" w:rsidP="00C81CD0">
                  <w:pPr>
                    <w:rPr>
                      <w:rFonts w:ascii="Times New Roman" w:eastAsia="Calibri" w:hAnsi="Times New Roman" w:cs="Times New Roman"/>
                      <w:bCs/>
                      <w:sz w:val="20"/>
                      <w:szCs w:val="20"/>
                      <w:lang w:val="kk-KZ"/>
                    </w:rPr>
                  </w:pPr>
                </w:p>
              </w:tc>
              <w:tc>
                <w:tcPr>
                  <w:tcW w:w="2164" w:type="dxa"/>
                </w:tcPr>
                <w:p w14:paraId="2E10B230"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Хан, дулыға, кебеже</w:t>
                  </w:r>
                </w:p>
                <w:p w14:paraId="5190968E" w14:textId="77777777" w:rsidR="002663E1" w:rsidRPr="00C81CD0" w:rsidRDefault="002663E1" w:rsidP="00C81CD0">
                  <w:pPr>
                    <w:rPr>
                      <w:rFonts w:ascii="Times New Roman" w:eastAsia="Calibri" w:hAnsi="Times New Roman" w:cs="Times New Roman"/>
                      <w:bCs/>
                      <w:sz w:val="20"/>
                      <w:szCs w:val="20"/>
                      <w:lang w:val="kk-KZ"/>
                    </w:rPr>
                  </w:pPr>
                </w:p>
              </w:tc>
            </w:tr>
            <w:tr w:rsidR="002663E1" w:rsidRPr="00C81CD0" w14:paraId="6EEEC42B" w14:textId="77777777" w:rsidTr="00486AB8">
              <w:trPr>
                <w:trHeight w:val="162"/>
              </w:trPr>
              <w:tc>
                <w:tcPr>
                  <w:tcW w:w="1250" w:type="dxa"/>
                </w:tcPr>
                <w:p w14:paraId="3C7BB573"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Дисфемизм</w:t>
                  </w:r>
                </w:p>
              </w:tc>
              <w:tc>
                <w:tcPr>
                  <w:tcW w:w="338" w:type="dxa"/>
                </w:tcPr>
                <w:p w14:paraId="70ECCADA" w14:textId="77777777" w:rsidR="002663E1" w:rsidRPr="00C81CD0" w:rsidRDefault="002663E1" w:rsidP="00C81CD0">
                  <w:pPr>
                    <w:rPr>
                      <w:rFonts w:ascii="Times New Roman" w:eastAsia="Calibri" w:hAnsi="Times New Roman" w:cs="Times New Roman"/>
                      <w:bCs/>
                      <w:sz w:val="20"/>
                      <w:szCs w:val="20"/>
                      <w:lang w:val="kk-KZ"/>
                    </w:rPr>
                  </w:pPr>
                </w:p>
              </w:tc>
              <w:tc>
                <w:tcPr>
                  <w:tcW w:w="2164" w:type="dxa"/>
                </w:tcPr>
                <w:p w14:paraId="472EF160"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Сүгірет, тұқым, азанда</w:t>
                  </w:r>
                </w:p>
              </w:tc>
            </w:tr>
            <w:tr w:rsidR="002663E1" w:rsidRPr="00C81CD0" w14:paraId="14515CF3" w14:textId="77777777" w:rsidTr="00486AB8">
              <w:trPr>
                <w:trHeight w:val="178"/>
              </w:trPr>
              <w:tc>
                <w:tcPr>
                  <w:tcW w:w="1250" w:type="dxa"/>
                </w:tcPr>
                <w:p w14:paraId="58E88CB9"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Көнерген сөздер</w:t>
                  </w:r>
                </w:p>
              </w:tc>
              <w:tc>
                <w:tcPr>
                  <w:tcW w:w="338" w:type="dxa"/>
                </w:tcPr>
                <w:p w14:paraId="6C6B6CA5" w14:textId="77777777" w:rsidR="002663E1" w:rsidRPr="00C81CD0" w:rsidRDefault="002663E1" w:rsidP="00C81CD0">
                  <w:pPr>
                    <w:rPr>
                      <w:rFonts w:ascii="Times New Roman" w:eastAsia="Calibri" w:hAnsi="Times New Roman" w:cs="Times New Roman"/>
                      <w:bCs/>
                      <w:sz w:val="20"/>
                      <w:szCs w:val="20"/>
                      <w:lang w:val="kk-KZ"/>
                    </w:rPr>
                  </w:pPr>
                </w:p>
              </w:tc>
              <w:tc>
                <w:tcPr>
                  <w:tcW w:w="2164" w:type="dxa"/>
                </w:tcPr>
                <w:p w14:paraId="7033F52B"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Саңырау, мылжың, өсекші</w:t>
                  </w:r>
                </w:p>
              </w:tc>
            </w:tr>
            <w:tr w:rsidR="002663E1" w:rsidRPr="00486AB8" w14:paraId="3C0D8887" w14:textId="77777777" w:rsidTr="00486AB8">
              <w:trPr>
                <w:trHeight w:val="518"/>
              </w:trPr>
              <w:tc>
                <w:tcPr>
                  <w:tcW w:w="1250" w:type="dxa"/>
                </w:tcPr>
                <w:p w14:paraId="1067802A" w14:textId="77777777" w:rsidR="002663E1" w:rsidRPr="00C81CD0" w:rsidRDefault="002663E1" w:rsidP="00C81CD0">
                  <w:pPr>
                    <w:rPr>
                      <w:rFonts w:ascii="Times New Roman" w:eastAsia="Calibri" w:hAnsi="Times New Roman" w:cs="Times New Roman"/>
                      <w:bCs/>
                      <w:sz w:val="20"/>
                      <w:szCs w:val="20"/>
                      <w:lang w:val="kk-KZ"/>
                    </w:rPr>
                  </w:pPr>
                </w:p>
                <w:p w14:paraId="6DAC9356"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Диалект сөздер</w:t>
                  </w:r>
                </w:p>
              </w:tc>
              <w:tc>
                <w:tcPr>
                  <w:tcW w:w="338" w:type="dxa"/>
                </w:tcPr>
                <w:p w14:paraId="109D4068" w14:textId="77777777" w:rsidR="002663E1" w:rsidRPr="00C81CD0" w:rsidRDefault="002663E1" w:rsidP="00C81CD0">
                  <w:pPr>
                    <w:rPr>
                      <w:rFonts w:ascii="Times New Roman" w:eastAsia="Calibri" w:hAnsi="Times New Roman" w:cs="Times New Roman"/>
                      <w:bCs/>
                      <w:sz w:val="20"/>
                      <w:szCs w:val="20"/>
                      <w:lang w:val="kk-KZ"/>
                    </w:rPr>
                  </w:pPr>
                </w:p>
              </w:tc>
              <w:tc>
                <w:tcPr>
                  <w:tcW w:w="2164" w:type="dxa"/>
                </w:tcPr>
                <w:p w14:paraId="7BBC9A7D"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Қолының жымысқысы бар</w:t>
                  </w:r>
                </w:p>
                <w:p w14:paraId="0D7F9CE8"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Аузы жеңіл</w:t>
                  </w:r>
                </w:p>
                <w:p w14:paraId="73B32E8B"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Аяғын сылтып басады</w:t>
                  </w:r>
                </w:p>
              </w:tc>
            </w:tr>
          </w:tbl>
          <w:bookmarkEnd w:id="2"/>
          <w:p w14:paraId="78755B53"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Мұғалім тарапынан тапсырмаларды орындау барысы түсіндіріледі.</w:t>
            </w:r>
          </w:p>
        </w:tc>
        <w:tc>
          <w:tcPr>
            <w:tcW w:w="2268" w:type="dxa"/>
          </w:tcPr>
          <w:p w14:paraId="58768A5B"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Эвфемизмдерді дисфемизмдерге айналдырып жазады.</w:t>
            </w:r>
          </w:p>
          <w:p w14:paraId="56A69ED2" w14:textId="77777777" w:rsidR="002663E1" w:rsidRPr="00C81CD0" w:rsidRDefault="002663E1" w:rsidP="00C81CD0">
            <w:pPr>
              <w:rPr>
                <w:rFonts w:ascii="Times New Roman" w:eastAsia="Calibri" w:hAnsi="Times New Roman" w:cs="Times New Roman"/>
                <w:sz w:val="20"/>
                <w:szCs w:val="20"/>
                <w:lang w:val="kk-KZ"/>
              </w:rPr>
            </w:pPr>
          </w:p>
          <w:p w14:paraId="7F4AB391" w14:textId="77777777" w:rsidR="002663E1" w:rsidRPr="00C81CD0" w:rsidRDefault="002663E1" w:rsidP="00C81CD0">
            <w:pPr>
              <w:rPr>
                <w:rFonts w:ascii="Times New Roman" w:eastAsia="Calibri" w:hAnsi="Times New Roman" w:cs="Times New Roman"/>
                <w:sz w:val="20"/>
                <w:szCs w:val="20"/>
                <w:lang w:val="kk-KZ"/>
              </w:rPr>
            </w:pPr>
          </w:p>
          <w:p w14:paraId="6FD7B5E3"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Cs/>
                <w:sz w:val="20"/>
                <w:szCs w:val="20"/>
                <w:lang w:val="kk-KZ"/>
              </w:rPr>
              <w:t>Дөрекі, әдепсіз сөздердің мәнін ашып, дисфемизмдерді эвфемизмдерге айналдырады</w:t>
            </w:r>
          </w:p>
          <w:p w14:paraId="50273D71" w14:textId="77777777" w:rsidR="002663E1" w:rsidRPr="00C81CD0" w:rsidRDefault="002663E1" w:rsidP="00C81CD0">
            <w:pPr>
              <w:rPr>
                <w:rFonts w:ascii="Times New Roman" w:eastAsia="Calibri" w:hAnsi="Times New Roman" w:cs="Times New Roman"/>
                <w:sz w:val="20"/>
                <w:szCs w:val="20"/>
                <w:lang w:val="kk-KZ"/>
              </w:rPr>
            </w:pPr>
          </w:p>
          <w:p w14:paraId="0C6D04DA" w14:textId="77777777" w:rsidR="002663E1" w:rsidRPr="00C81CD0" w:rsidRDefault="002663E1" w:rsidP="00C81CD0">
            <w:pPr>
              <w:rPr>
                <w:rFonts w:ascii="Times New Roman" w:eastAsia="Calibri" w:hAnsi="Times New Roman" w:cs="Times New Roman"/>
                <w:sz w:val="20"/>
                <w:szCs w:val="20"/>
                <w:lang w:val="kk-KZ"/>
              </w:rPr>
            </w:pPr>
          </w:p>
          <w:p w14:paraId="2EFC20CD" w14:textId="1EE025BE"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Берілген сөздерді  ережеге сай сәйкестендіреді</w:t>
            </w:r>
          </w:p>
        </w:tc>
        <w:tc>
          <w:tcPr>
            <w:tcW w:w="2126" w:type="dxa"/>
          </w:tcPr>
          <w:p w14:paraId="19832341"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Дескриптор:</w:t>
            </w:r>
          </w:p>
          <w:p w14:paraId="3E62F9AA" w14:textId="7608FE23"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Эвфемизмдерді дисфемизмдерге айналдырады– 1 балл;</w:t>
            </w:r>
          </w:p>
          <w:p w14:paraId="7610BE67" w14:textId="6BBDFB4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Берілген</w:t>
            </w:r>
            <w:r w:rsidR="00034483" w:rsidRPr="00C81CD0">
              <w:rPr>
                <w:rFonts w:ascii="Times New Roman" w:eastAsia="Calibri" w:hAnsi="Times New Roman" w:cs="Times New Roman"/>
                <w:sz w:val="20"/>
                <w:szCs w:val="20"/>
                <w:lang w:val="kk-KZ"/>
              </w:rPr>
              <w:t xml:space="preserve"> </w:t>
            </w:r>
            <w:r w:rsidRPr="00C81CD0">
              <w:rPr>
                <w:rFonts w:ascii="Times New Roman" w:eastAsia="Calibri" w:hAnsi="Times New Roman" w:cs="Times New Roman"/>
                <w:sz w:val="20"/>
                <w:szCs w:val="20"/>
                <w:lang w:val="kk-KZ"/>
              </w:rPr>
              <w:t>сөздерді  ережеге сай сәйкестендіреді</w:t>
            </w:r>
          </w:p>
          <w:p w14:paraId="7B6578D7" w14:textId="2CDC2209"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-2  балл;</w:t>
            </w:r>
          </w:p>
          <w:p w14:paraId="7ED9C105"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sz w:val="20"/>
                <w:szCs w:val="20"/>
                <w:lang w:val="kk-KZ"/>
              </w:rPr>
              <w:t>-</w:t>
            </w:r>
            <w:r w:rsidRPr="00C81CD0">
              <w:rPr>
                <w:rFonts w:ascii="Times New Roman" w:eastAsia="Calibri" w:hAnsi="Times New Roman" w:cs="Times New Roman"/>
                <w:b/>
                <w:iCs/>
                <w:sz w:val="20"/>
                <w:szCs w:val="20"/>
                <w:lang w:val="kk-KZ"/>
              </w:rPr>
              <w:t xml:space="preserve"> </w:t>
            </w:r>
            <w:r w:rsidRPr="00C81CD0">
              <w:rPr>
                <w:rFonts w:ascii="Times New Roman" w:eastAsia="Calibri" w:hAnsi="Times New Roman" w:cs="Times New Roman"/>
                <w:bCs/>
                <w:sz w:val="20"/>
                <w:szCs w:val="20"/>
                <w:lang w:val="kk-KZ"/>
              </w:rPr>
              <w:t>Дөрекі, әдепсіз сөздердің мәнін ашып,</w:t>
            </w:r>
          </w:p>
          <w:p w14:paraId="537AEC27" w14:textId="14127B6E"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дисфемизмдерді</w:t>
            </w:r>
          </w:p>
          <w:p w14:paraId="2DC2658B" w14:textId="77777777" w:rsidR="002663E1" w:rsidRPr="00C81CD0" w:rsidRDefault="002663E1" w:rsidP="00C81CD0">
            <w:pPr>
              <w:rPr>
                <w:rFonts w:ascii="Times New Roman" w:eastAsia="Calibri" w:hAnsi="Times New Roman" w:cs="Times New Roman"/>
                <w:bCs/>
                <w:sz w:val="20"/>
                <w:szCs w:val="20"/>
                <w:lang w:val="kk-KZ"/>
              </w:rPr>
            </w:pPr>
            <w:r w:rsidRPr="00C81CD0">
              <w:rPr>
                <w:rFonts w:ascii="Times New Roman" w:eastAsia="Calibri" w:hAnsi="Times New Roman" w:cs="Times New Roman"/>
                <w:bCs/>
                <w:sz w:val="20"/>
                <w:szCs w:val="20"/>
                <w:lang w:val="kk-KZ"/>
              </w:rPr>
              <w:t>эвфемизмдерге айналдырыңдар</w:t>
            </w:r>
          </w:p>
          <w:p w14:paraId="15BE5A05"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 2 балл;</w:t>
            </w:r>
          </w:p>
          <w:p w14:paraId="2E528729"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(Мұғалім тарапынан дескрипторға сәйкес  кері байланыс беріледі).</w:t>
            </w:r>
          </w:p>
          <w:p w14:paraId="2F1809E3"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«Жарайсың!»</w:t>
            </w:r>
          </w:p>
          <w:p w14:paraId="484002B6"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«Жақсы!»</w:t>
            </w:r>
          </w:p>
          <w:p w14:paraId="5AB4D143"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мадақтау сөздері.</w:t>
            </w:r>
          </w:p>
          <w:p w14:paraId="01A093ED"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ҚБ. «Медаль» арқылы бағаланады.</w:t>
            </w:r>
          </w:p>
        </w:tc>
        <w:tc>
          <w:tcPr>
            <w:tcW w:w="1559" w:type="dxa"/>
          </w:tcPr>
          <w:p w14:paraId="08578DDE"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
                <w:sz w:val="20"/>
                <w:szCs w:val="20"/>
                <w:lang w:val="kk-KZ"/>
              </w:rPr>
              <w:t>Қазақ тілі.</w:t>
            </w:r>
            <w:r w:rsidRPr="00C81CD0">
              <w:rPr>
                <w:rFonts w:ascii="Times New Roman" w:eastAsia="Calibri" w:hAnsi="Times New Roman" w:cs="Times New Roman"/>
                <w:sz w:val="20"/>
                <w:szCs w:val="20"/>
                <w:lang w:val="kk-KZ"/>
              </w:rPr>
              <w:t xml:space="preserve"> Жалпы білім беретін мектептің 6-сыныбына арналған оқулық. М.Жолшаева</w:t>
            </w:r>
          </w:p>
          <w:p w14:paraId="21EA3BEB"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Ғ.Отарбаева – Алматы «Мектеп»</w:t>
            </w:r>
          </w:p>
          <w:p w14:paraId="2D2E8B67" w14:textId="38340A11"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баспасы 2018</w:t>
            </w:r>
          </w:p>
          <w:p w14:paraId="0B009484"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Оқулық, жұмыс дәптерлері.</w:t>
            </w:r>
          </w:p>
          <w:p w14:paraId="06FE598B" w14:textId="39C9DDD9"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Интерактивті тақта.</w:t>
            </w:r>
          </w:p>
        </w:tc>
      </w:tr>
      <w:tr w:rsidR="002663E1" w:rsidRPr="00486AB8" w14:paraId="0C7333A7" w14:textId="77777777" w:rsidTr="00486AB8">
        <w:tc>
          <w:tcPr>
            <w:tcW w:w="1277" w:type="dxa"/>
          </w:tcPr>
          <w:p w14:paraId="1D7F865F" w14:textId="77777777"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Сабақтың соңы</w:t>
            </w:r>
          </w:p>
          <w:p w14:paraId="3FA2E0A1" w14:textId="1490FFD8"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Ой</w:t>
            </w:r>
            <w:r w:rsidR="00C81CD0" w:rsidRPr="00C81CD0">
              <w:rPr>
                <w:rFonts w:ascii="Times New Roman" w:eastAsia="Calibri" w:hAnsi="Times New Roman" w:cs="Times New Roman"/>
                <w:b/>
                <w:sz w:val="20"/>
                <w:szCs w:val="20"/>
                <w:lang w:val="kk-KZ"/>
              </w:rPr>
              <w:t xml:space="preserve"> </w:t>
            </w:r>
            <w:r w:rsidRPr="00C81CD0">
              <w:rPr>
                <w:rFonts w:ascii="Times New Roman" w:eastAsia="Calibri" w:hAnsi="Times New Roman" w:cs="Times New Roman"/>
                <w:b/>
                <w:sz w:val="20"/>
                <w:szCs w:val="20"/>
                <w:lang w:val="kk-KZ"/>
              </w:rPr>
              <w:t>толғаныс</w:t>
            </w:r>
          </w:p>
          <w:p w14:paraId="66905F1F"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
                <w:sz w:val="20"/>
                <w:szCs w:val="20"/>
                <w:lang w:val="kk-KZ"/>
              </w:rPr>
              <w:t>5 минут</w:t>
            </w:r>
          </w:p>
        </w:tc>
        <w:tc>
          <w:tcPr>
            <w:tcW w:w="4111" w:type="dxa"/>
          </w:tcPr>
          <w:p w14:paraId="4B9E11E9" w14:textId="2415DB5E"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Рефлексия.</w:t>
            </w:r>
          </w:p>
          <w:p w14:paraId="0A21F5D5" w14:textId="758D65A9"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Мұғалім оқушыларға кері байланыс жазуға парақшалар таратады.</w:t>
            </w:r>
          </w:p>
          <w:p w14:paraId="53E0AC38" w14:textId="3249D5E8" w:rsidR="002663E1" w:rsidRPr="00C81CD0" w:rsidRDefault="00C81CD0" w:rsidP="00C81CD0">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Менің ойымша...</w:t>
            </w:r>
          </w:p>
          <w:p w14:paraId="6D3BB0E4" w14:textId="65AA9D60" w:rsidR="002663E1" w:rsidRPr="00C81CD0" w:rsidRDefault="00C81CD0" w:rsidP="00C81CD0">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Себебі...</w:t>
            </w:r>
          </w:p>
          <w:p w14:paraId="25FDFEC9" w14:textId="1D4FF113"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Қорыта айтқа</w:t>
            </w:r>
            <w:r w:rsidR="00C81CD0">
              <w:rPr>
                <w:rFonts w:ascii="Times New Roman" w:eastAsia="Calibri" w:hAnsi="Times New Roman" w:cs="Times New Roman"/>
                <w:sz w:val="20"/>
                <w:szCs w:val="20"/>
                <w:lang w:val="kk-KZ"/>
              </w:rPr>
              <w:t>нда...</w:t>
            </w:r>
          </w:p>
          <w:p w14:paraId="1C24247C" w14:textId="4C81ED4B" w:rsidR="002663E1" w:rsidRPr="00C81CD0" w:rsidRDefault="002663E1" w:rsidP="00C81CD0">
            <w:pPr>
              <w:rPr>
                <w:rFonts w:ascii="Times New Roman" w:eastAsia="Calibri" w:hAnsi="Times New Roman" w:cs="Times New Roman"/>
                <w:b/>
                <w:sz w:val="20"/>
                <w:szCs w:val="20"/>
                <w:lang w:val="kk-KZ"/>
              </w:rPr>
            </w:pPr>
            <w:r w:rsidRPr="00C81CD0">
              <w:rPr>
                <w:rFonts w:ascii="Times New Roman" w:eastAsia="Calibri" w:hAnsi="Times New Roman" w:cs="Times New Roman"/>
                <w:b/>
                <w:sz w:val="20"/>
                <w:szCs w:val="20"/>
                <w:lang w:val="kk-KZ"/>
              </w:rPr>
              <w:t>Үйге тапсырма:</w:t>
            </w:r>
          </w:p>
          <w:p w14:paraId="31987D1E"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bCs/>
                <w:sz w:val="20"/>
                <w:szCs w:val="20"/>
                <w:lang w:val="kk-KZ"/>
              </w:rPr>
              <w:t>Өздеріңе ұнайтын ғылым саласындағы ғалым туралы мәлімет жинау.</w:t>
            </w:r>
          </w:p>
        </w:tc>
        <w:tc>
          <w:tcPr>
            <w:tcW w:w="2268" w:type="dxa"/>
          </w:tcPr>
          <w:p w14:paraId="4204BA18"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Оқушылар берілген парақшадағы сұрақтарға жауап береді.</w:t>
            </w:r>
          </w:p>
        </w:tc>
        <w:tc>
          <w:tcPr>
            <w:tcW w:w="2126" w:type="dxa"/>
          </w:tcPr>
          <w:p w14:paraId="4A640E86" w14:textId="77777777" w:rsidR="002663E1" w:rsidRPr="00C81CD0" w:rsidRDefault="002663E1" w:rsidP="00C81CD0">
            <w:pPr>
              <w:rPr>
                <w:rFonts w:ascii="Times New Roman" w:eastAsia="Calibri" w:hAnsi="Times New Roman" w:cs="Times New Roman"/>
                <w:sz w:val="20"/>
                <w:szCs w:val="20"/>
                <w:lang w:val="kk-KZ"/>
              </w:rPr>
            </w:pPr>
            <w:r w:rsidRPr="00C81CD0">
              <w:rPr>
                <w:rFonts w:ascii="Times New Roman" w:eastAsia="Calibri" w:hAnsi="Times New Roman" w:cs="Times New Roman"/>
                <w:sz w:val="20"/>
                <w:szCs w:val="20"/>
                <w:lang w:val="kk-KZ"/>
              </w:rPr>
              <w:t>Оқушылардың сабақтағы белсенділігіне сәйкес 1-10 балдық жүйе бойынша оқушыларға кері байланыс беріледі.</w:t>
            </w:r>
          </w:p>
        </w:tc>
        <w:tc>
          <w:tcPr>
            <w:tcW w:w="1559" w:type="dxa"/>
          </w:tcPr>
          <w:p w14:paraId="7DF71F28" w14:textId="77777777" w:rsidR="002663E1" w:rsidRPr="00C81CD0" w:rsidRDefault="002663E1" w:rsidP="00C81CD0">
            <w:pPr>
              <w:rPr>
                <w:rFonts w:ascii="Times New Roman" w:eastAsia="Calibri" w:hAnsi="Times New Roman" w:cs="Times New Roman"/>
                <w:sz w:val="20"/>
                <w:szCs w:val="20"/>
                <w:lang w:val="kk-KZ"/>
              </w:rPr>
            </w:pPr>
          </w:p>
        </w:tc>
      </w:tr>
      <w:bookmarkEnd w:id="0"/>
    </w:tbl>
    <w:p w14:paraId="4539E6AB" w14:textId="77777777" w:rsidR="003775E2" w:rsidRPr="00C81CD0" w:rsidRDefault="003775E2" w:rsidP="00C81CD0">
      <w:pPr>
        <w:spacing w:after="0" w:line="240" w:lineRule="auto"/>
        <w:rPr>
          <w:rFonts w:ascii="Times New Roman" w:hAnsi="Times New Roman" w:cs="Times New Roman"/>
          <w:sz w:val="20"/>
          <w:szCs w:val="20"/>
          <w:lang w:val="kk-KZ"/>
        </w:rPr>
      </w:pPr>
    </w:p>
    <w:sectPr w:rsidR="003775E2" w:rsidRPr="00C81CD0" w:rsidSect="00486AB8">
      <w:pgSz w:w="11906" w:h="16838"/>
      <w:pgMar w:top="709" w:right="568"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D3FAB"/>
    <w:multiLevelType w:val="hybridMultilevel"/>
    <w:tmpl w:val="FA5E9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1034CA"/>
    <w:multiLevelType w:val="hybridMultilevel"/>
    <w:tmpl w:val="EB082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3218D2"/>
    <w:multiLevelType w:val="hybridMultilevel"/>
    <w:tmpl w:val="D046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1A6B29"/>
    <w:multiLevelType w:val="hybridMultilevel"/>
    <w:tmpl w:val="923EB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52"/>
    <w:rsid w:val="00034483"/>
    <w:rsid w:val="002663E1"/>
    <w:rsid w:val="003775E2"/>
    <w:rsid w:val="00486AB8"/>
    <w:rsid w:val="006A044C"/>
    <w:rsid w:val="006C1952"/>
    <w:rsid w:val="00A66419"/>
    <w:rsid w:val="00C81CD0"/>
    <w:rsid w:val="00F470C6"/>
    <w:rsid w:val="00FE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663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26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63E1"/>
    <w:pPr>
      <w:ind w:left="720"/>
      <w:contextualSpacing/>
    </w:p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F470C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F470C6"/>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663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26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63E1"/>
    <w:pPr>
      <w:ind w:left="720"/>
      <w:contextualSpacing/>
    </w:p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F470C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F470C6"/>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cp:lastModifiedBy>
  <cp:revision>7</cp:revision>
  <dcterms:created xsi:type="dcterms:W3CDTF">2024-02-25T12:21:00Z</dcterms:created>
  <dcterms:modified xsi:type="dcterms:W3CDTF">2024-04-23T05:57:00Z</dcterms:modified>
</cp:coreProperties>
</file>